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4D019377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611BD6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611BD6">
        <w:rPr>
          <w:rFonts w:ascii="Arial" w:hAnsi="Arial" w:cs="Arial"/>
          <w:sz w:val="28"/>
          <w:szCs w:val="28"/>
        </w:rPr>
        <w:t>B4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611BD6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 xml:space="preserve">MP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611BD6">
        <w:rPr>
          <w:rFonts w:ascii="Arial" w:hAnsi="Arial" w:cs="Arial"/>
          <w:sz w:val="24"/>
          <w:szCs w:val="24"/>
        </w:rPr>
        <w:t>Bullet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EC05FE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EC05FE">
        <w:rPr>
          <w:rFonts w:asciiTheme="minorHAnsi" w:hAnsiTheme="minorHAnsi"/>
          <w:sz w:val="22"/>
          <w:szCs w:val="22"/>
        </w:rPr>
        <w:t>DOCUMENT SUMMARY</w:t>
      </w:r>
    </w:p>
    <w:p w14:paraId="34B50B18" w14:textId="3179AEBF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611BD6">
        <w:rPr>
          <w:rFonts w:asciiTheme="minorHAnsi" w:hAnsiTheme="minorHAnsi"/>
          <w:sz w:val="22"/>
          <w:szCs w:val="22"/>
        </w:rPr>
        <w:t>C2012B4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6C50D1B9" w:rsidR="00406554" w:rsidRDefault="00766E6E" w:rsidP="00137335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259E043E" w14:textId="77777777" w:rsidR="00137335" w:rsidRDefault="00137335" w:rsidP="0013733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3A158C60" w14:textId="77777777" w:rsidR="00137335" w:rsidRDefault="00137335" w:rsidP="00137335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71917A4D" w14:textId="6B520343" w:rsidR="00137335" w:rsidRDefault="00137335" w:rsidP="00137335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445411A8" w14:textId="77777777" w:rsidR="00137335" w:rsidRPr="00137335" w:rsidRDefault="00137335" w:rsidP="0013733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77777777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>Camera shall be an indoor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70AF9ADE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611BD6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611BD6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78494582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611BD6">
        <w:rPr>
          <w:rFonts w:asciiTheme="minorHAnsi" w:hAnsiTheme="minorHAnsi"/>
          <w:sz w:val="22"/>
          <w:szCs w:val="22"/>
        </w:rPr>
        <w:t>9</w:t>
      </w:r>
      <w:r w:rsidR="00FA66FD">
        <w:rPr>
          <w:rFonts w:asciiTheme="minorHAnsi" w:hAnsiTheme="minorHAnsi"/>
          <w:sz w:val="22"/>
          <w:szCs w:val="22"/>
        </w:rPr>
        <w:t>.</w:t>
      </w:r>
      <w:r w:rsidR="00982991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35E5B2EB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137335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2E08F5C5" w14:textId="5CBD3E5C" w:rsidR="00EC2192" w:rsidRDefault="00EC2192" w:rsidP="00147DC6">
      <w:pPr>
        <w:pStyle w:val="LineBlank"/>
        <w:numPr>
          <w:ilvl w:val="3"/>
          <w:numId w:val="22"/>
        </w:numPr>
        <w:spacing w:after="0"/>
      </w:pPr>
      <w:r>
        <w:t xml:space="preserve">Package: 11.7” x 5.0” x 4.9” (298 x </w:t>
      </w:r>
      <w:r w:rsidRPr="00FA66FD">
        <w:t>1</w:t>
      </w:r>
      <w:r>
        <w:t xml:space="preserve">28 x </w:t>
      </w:r>
      <w:r w:rsidRPr="00FA66FD">
        <w:t>1</w:t>
      </w:r>
      <w:r>
        <w:t>25</w:t>
      </w:r>
      <w:r w:rsidRPr="00FA66FD">
        <w:t>mm</w:t>
      </w:r>
      <w:r w:rsidRPr="002A3DEC">
        <w:t>)</w:t>
      </w:r>
    </w:p>
    <w:p w14:paraId="6580E4E0" w14:textId="5F6B2F78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59608DF8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611BD6">
        <w:rPr>
          <w:rFonts w:asciiTheme="minorHAnsi" w:hAnsiTheme="minorHAnsi"/>
          <w:sz w:val="22"/>
          <w:szCs w:val="22"/>
        </w:rPr>
        <w:t>2.2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611BD6">
        <w:rPr>
          <w:rFonts w:asciiTheme="minorHAnsi" w:hAnsiTheme="minorHAnsi"/>
          <w:sz w:val="22"/>
          <w:szCs w:val="22"/>
        </w:rPr>
        <w:t>1.0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31E4E817" w14:textId="35A88057" w:rsidR="005A4DC1" w:rsidRDefault="005A4DC1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3"/>
    </w:p>
    <w:p w14:paraId="1EDABF72" w14:textId="39C411A0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199E3547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2A7E6D">
        <w:rPr>
          <w:rFonts w:asciiTheme="minorHAnsi" w:hAnsiTheme="minorHAnsi"/>
          <w:sz w:val="22"/>
          <w:szCs w:val="22"/>
        </w:rPr>
        <w:t>varifocal 2.8~12mm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13EDBC3D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Have a field of view of</w:t>
      </w:r>
      <w:r w:rsidR="002A7E6D">
        <w:t xml:space="preserve"> </w:t>
      </w:r>
      <w:r w:rsidR="002A7E6D" w:rsidRPr="0024153C">
        <w:t>101°</w:t>
      </w:r>
      <w:r w:rsidR="002A7E6D">
        <w:t xml:space="preserve"> (wide)</w:t>
      </w:r>
      <w:r w:rsidR="002A7E6D" w:rsidRPr="0024153C">
        <w:t xml:space="preserve"> ~ 32°</w:t>
      </w:r>
      <w:r w:rsidR="002A7E6D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50682F21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137335">
        <w:rPr>
          <w:rFonts w:asciiTheme="minorHAnsi" w:hAnsiTheme="minorHAnsi"/>
          <w:sz w:val="22"/>
          <w:szCs w:val="22"/>
        </w:rPr>
        <w:t>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137335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137335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1005A0E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137335">
        <w:t>164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68B4F88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Include 1 audio input and 1 audio output.</w:t>
      </w:r>
    </w:p>
    <w:p w14:paraId="01AEB141" w14:textId="4F313832" w:rsidR="00E7519B" w:rsidRPr="00E7519B" w:rsidRDefault="00E7519B" w:rsidP="00E7519B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7519B">
        <w:rPr>
          <w:rFonts w:asciiTheme="minorHAnsi" w:hAnsiTheme="minorHAnsi"/>
          <w:sz w:val="22"/>
          <w:szCs w:val="22"/>
        </w:rPr>
        <w:t xml:space="preserve">Have a reset jumper </w:t>
      </w:r>
      <w:bookmarkStart w:id="4" w:name="_Hlk65905823"/>
      <w:r w:rsidR="005A4DC1">
        <w:rPr>
          <w:rFonts w:asciiTheme="minorHAnsi" w:hAnsiTheme="minorHAnsi"/>
          <w:sz w:val="22"/>
          <w:szCs w:val="22"/>
        </w:rPr>
        <w:t>on the camera to restore the device to default parameters</w:t>
      </w:r>
      <w:r w:rsidR="005A4DC1" w:rsidRPr="00557599">
        <w:rPr>
          <w:rFonts w:asciiTheme="minorHAnsi" w:hAnsiTheme="minorHAnsi"/>
          <w:sz w:val="22"/>
          <w:szCs w:val="22"/>
        </w:rPr>
        <w:t>.</w:t>
      </w:r>
      <w:bookmarkStart w:id="5" w:name="_GoBack"/>
      <w:bookmarkEnd w:id="4"/>
      <w:bookmarkEnd w:id="5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38D35B90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237426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</w:t>
      </w:r>
      <w:r w:rsidR="00237426">
        <w:rPr>
          <w:rFonts w:asciiTheme="minorHAnsi" w:hAnsiTheme="minorHAnsi"/>
          <w:sz w:val="22"/>
          <w:szCs w:val="22"/>
        </w:rPr>
        <w:t>520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4521CBEF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2A7E6D">
        <w:rPr>
          <w:rFonts w:asciiTheme="minorHAnsi" w:hAnsiTheme="minorHAnsi"/>
          <w:sz w:val="22"/>
          <w:szCs w:val="22"/>
        </w:rPr>
        <w:t>2688 x 1520</w:t>
      </w:r>
      <w:r w:rsidR="002A7E6D" w:rsidRPr="00557599">
        <w:rPr>
          <w:rFonts w:asciiTheme="minorHAnsi" w:hAnsiTheme="minorHAnsi"/>
          <w:sz w:val="22"/>
          <w:szCs w:val="22"/>
        </w:rPr>
        <w:t>,</w:t>
      </w:r>
      <w:r w:rsidR="002A7E6D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2A7E6D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2A7E6D">
        <w:rPr>
          <w:rFonts w:asciiTheme="minorHAnsi" w:hAnsiTheme="minorHAnsi"/>
          <w:sz w:val="22"/>
          <w:szCs w:val="22"/>
        </w:rPr>
        <w:t>704 x 576, 704 x 288, 640 x 360, 352x288.</w:t>
      </w:r>
    </w:p>
    <w:p w14:paraId="07A83FE3" w14:textId="00C0556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8309CC6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AE97170" w14:textId="77777777" w:rsidR="006C07F4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</w:t>
      </w:r>
      <w:r w:rsidR="006C07F4" w:rsidRPr="00557599">
        <w:rPr>
          <w:rFonts w:asciiTheme="minorHAnsi" w:hAnsiTheme="minorHAnsi"/>
          <w:sz w:val="22"/>
          <w:szCs w:val="22"/>
        </w:rPr>
        <w:t xml:space="preserve"> a Motion Detection function. </w:t>
      </w:r>
    </w:p>
    <w:p w14:paraId="68B1C867" w14:textId="5B8D8368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</w:t>
      </w:r>
      <w:r w:rsidR="00096EC4"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0761F4DB" w14:textId="14D7BD0F" w:rsidR="006C07F4" w:rsidRPr="00F83E8C" w:rsidRDefault="006C07F4" w:rsidP="0081110A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 w:rsidR="00016AE9">
        <w:rPr>
          <w:rFonts w:asciiTheme="minorHAnsi" w:hAnsiTheme="minorHAnsi"/>
          <w:sz w:val="22"/>
          <w:szCs w:val="22"/>
        </w:rPr>
        <w:t>object detection size</w:t>
      </w:r>
    </w:p>
    <w:p w14:paraId="53FB3C71" w14:textId="242CE200" w:rsidR="006C07F4" w:rsidRPr="00F83E8C" w:rsidRDefault="006C07F4" w:rsidP="00096EC4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 w:rsidR="00016AE9"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lastRenderedPageBreak/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>The camera shall have the following accessories for mounting and controlling the camera in various settings</w:t>
      </w:r>
      <w:r w:rsidR="008814BD">
        <w:rPr>
          <w:rFonts w:asciiTheme="minorHAnsi" w:hAnsiTheme="minorHAnsi"/>
          <w:sz w:val="22"/>
          <w:szCs w:val="22"/>
        </w:rPr>
        <w:t>;</w:t>
      </w:r>
    </w:p>
    <w:p w14:paraId="3A932C40" w14:textId="19A3E09D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 xml:space="preserve">– Junction Box </w:t>
      </w:r>
      <w:r w:rsidRPr="00FF03EB">
        <w:rPr>
          <w:rFonts w:asciiTheme="minorHAnsi" w:hAnsiTheme="minorHAnsi"/>
          <w:sz w:val="22"/>
          <w:szCs w:val="22"/>
        </w:rPr>
        <w:t>to add conduit connection.</w:t>
      </w:r>
    </w:p>
    <w:p w14:paraId="2593252D" w14:textId="09E6196D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t>OE-CA</w:t>
      </w:r>
      <w:r w:rsidR="002A7E6D">
        <w:rPr>
          <w:rFonts w:asciiTheme="minorHAnsi" w:hAnsiTheme="minorHAnsi"/>
          <w:sz w:val="22"/>
          <w:szCs w:val="22"/>
        </w:rPr>
        <w:t>00PMK</w:t>
      </w:r>
      <w:r w:rsidRPr="008814BD">
        <w:rPr>
          <w:rFonts w:asciiTheme="minorHAnsi" w:hAnsiTheme="minorHAnsi"/>
          <w:sz w:val="22"/>
          <w:szCs w:val="22"/>
        </w:rPr>
        <w:t>-01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Pole Mount Kit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029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40"/>
        <w:gridCol w:w="6589"/>
      </w:tblGrid>
      <w:tr w:rsidR="008E710F" w:rsidRPr="00557599" w14:paraId="58591F28" w14:textId="77777777" w:rsidTr="00461C66">
        <w:trPr>
          <w:trHeight w:val="30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76086B8B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611BD6">
              <w:rPr>
                <w:rFonts w:eastAsia="Times New Roman" w:cs="Arial"/>
              </w:rPr>
              <w:t>C2012B4</w:t>
            </w:r>
          </w:p>
        </w:tc>
        <w:tc>
          <w:tcPr>
            <w:tcW w:w="65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7278C357" w:rsidR="008E710F" w:rsidRPr="00557599" w:rsidRDefault="00611BD6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 xml:space="preserve">MP </w:t>
            </w:r>
            <w:r w:rsidR="00F90C52">
              <w:rPr>
                <w:rFonts w:eastAsia="Times New Roman" w:cs="Arial"/>
              </w:rPr>
              <w:t xml:space="preserve">IP </w:t>
            </w:r>
            <w:r>
              <w:rPr>
                <w:rFonts w:eastAsia="Times New Roman" w:cs="Arial"/>
              </w:rPr>
              <w:t>Bullet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2A7E6D">
              <w:t>varifocal 2.8~12mm Motorized AF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8E615" w14:textId="77777777" w:rsidR="00A7440E" w:rsidRDefault="00A7440E" w:rsidP="006C76B9">
      <w:pPr>
        <w:spacing w:after="0" w:line="240" w:lineRule="auto"/>
      </w:pPr>
      <w:r>
        <w:separator/>
      </w:r>
    </w:p>
  </w:endnote>
  <w:endnote w:type="continuationSeparator" w:id="0">
    <w:p w14:paraId="3CA6DEE5" w14:textId="77777777" w:rsidR="00A7440E" w:rsidRDefault="00A7440E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7EC36" w14:textId="7DCFAEF6" w:rsidR="00591AEE" w:rsidRDefault="008F58F2" w:rsidP="00591AEE">
    <w:pPr>
      <w:pStyle w:val="Footer"/>
      <w:jc w:val="right"/>
    </w:pPr>
    <w:r>
      <w:rPr>
        <w:sz w:val="18"/>
        <w:szCs w:val="18"/>
      </w:rPr>
      <w:t>3761</w:t>
    </w:r>
    <w:r w:rsidR="00611BD6">
      <w:rPr>
        <w:sz w:val="18"/>
        <w:szCs w:val="18"/>
      </w:rPr>
      <w:t>7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1D64" w14:textId="1452D577" w:rsidR="00591AEE" w:rsidRDefault="008F58F2" w:rsidP="00591AEE">
    <w:pPr>
      <w:pStyle w:val="Footer"/>
      <w:jc w:val="right"/>
    </w:pPr>
    <w:r>
      <w:rPr>
        <w:sz w:val="18"/>
        <w:szCs w:val="18"/>
      </w:rPr>
      <w:t>3761</w:t>
    </w:r>
    <w:r w:rsidR="00611BD6">
      <w:rPr>
        <w:sz w:val="18"/>
        <w:szCs w:val="18"/>
      </w:rPr>
      <w:t>7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78D23" w14:textId="77777777" w:rsidR="00A7440E" w:rsidRDefault="00A7440E" w:rsidP="006C76B9">
      <w:pPr>
        <w:spacing w:after="0" w:line="240" w:lineRule="auto"/>
      </w:pPr>
      <w:r>
        <w:separator/>
      </w:r>
    </w:p>
  </w:footnote>
  <w:footnote w:type="continuationSeparator" w:id="0">
    <w:p w14:paraId="183E2BF8" w14:textId="77777777" w:rsidR="00A7440E" w:rsidRDefault="00A7440E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3589C02C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611BD6">
          <w:rPr>
            <w:sz w:val="18"/>
            <w:szCs w:val="18"/>
          </w:rPr>
          <w:t>2</w:t>
        </w:r>
        <w:r w:rsidR="00714880">
          <w:rPr>
            <w:sz w:val="18"/>
            <w:szCs w:val="18"/>
          </w:rPr>
          <w:t>012</w:t>
        </w:r>
        <w:r w:rsidR="00611BD6">
          <w:rPr>
            <w:sz w:val="18"/>
            <w:szCs w:val="18"/>
          </w:rPr>
          <w:t>B4</w:t>
        </w:r>
      </w:p>
      <w:p w14:paraId="1A41359D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FFF46" w14:textId="5EFE4902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611BD6">
      <w:rPr>
        <w:sz w:val="18"/>
        <w:szCs w:val="18"/>
      </w:rPr>
      <w:t>2</w:t>
    </w:r>
    <w:r w:rsidR="00714880">
      <w:rPr>
        <w:sz w:val="18"/>
        <w:szCs w:val="18"/>
      </w:rPr>
      <w:t>012</w:t>
    </w:r>
    <w:r w:rsidR="00611BD6">
      <w:rPr>
        <w:sz w:val="18"/>
        <w:szCs w:val="18"/>
      </w:rPr>
      <w:t>B4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37335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2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A7E6D"/>
    <w:rsid w:val="002B3C5F"/>
    <w:rsid w:val="002B3CCA"/>
    <w:rsid w:val="002B4B81"/>
    <w:rsid w:val="002B63DF"/>
    <w:rsid w:val="002B66B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5050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4DC1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1BD6"/>
    <w:rsid w:val="006130D8"/>
    <w:rsid w:val="00633C04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A170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440E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19B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05FE"/>
    <w:rsid w:val="00EC2192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5497A-C49A-48BB-8511-B5894AB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2021-03-06T15:01:00Z</dcterms:created>
  <dcterms:modified xsi:type="dcterms:W3CDTF">2021-03-06T15:01:00Z</dcterms:modified>
  <cp:category>Product reference</cp:category>
</cp:coreProperties>
</file>