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73C41" w14:textId="77777777" w:rsidR="00406554" w:rsidRDefault="00406554" w:rsidP="00406554">
      <w:pPr>
        <w:pStyle w:val="TitleOfSection"/>
        <w:jc w:val="center"/>
      </w:pPr>
    </w:p>
    <w:p w14:paraId="037F4795" w14:textId="133655AE" w:rsidR="00406554" w:rsidRPr="00244D12" w:rsidRDefault="00DB6B6F" w:rsidP="00ED26FC">
      <w:pPr>
        <w:pStyle w:val="LineBlank"/>
        <w:jc w:val="center"/>
        <w:rPr>
          <w:rFonts w:ascii="Arial" w:hAnsi="Arial" w:cs="Arial"/>
        </w:rPr>
      </w:pPr>
      <w:bookmarkStart w:id="0" w:name="OLE_LINK1"/>
      <w:bookmarkStart w:id="1" w:name="OLE_LINK2"/>
      <w:r>
        <w:rPr>
          <w:rFonts w:ascii="Arial" w:hAnsi="Arial" w:cs="Arial"/>
          <w:sz w:val="28"/>
          <w:szCs w:val="28"/>
        </w:rPr>
        <w:t xml:space="preserve">OPENEYE </w:t>
      </w:r>
      <w:r w:rsidR="002B66B2">
        <w:rPr>
          <w:rFonts w:ascii="Arial" w:hAnsi="Arial" w:cs="Arial"/>
          <w:sz w:val="28"/>
          <w:szCs w:val="28"/>
        </w:rPr>
        <w:t>OE-</w:t>
      </w:r>
      <w:r w:rsidR="00B16D34">
        <w:rPr>
          <w:rFonts w:ascii="Arial" w:hAnsi="Arial" w:cs="Arial"/>
          <w:sz w:val="28"/>
          <w:szCs w:val="28"/>
        </w:rPr>
        <w:t>C</w:t>
      </w:r>
      <w:r w:rsidR="00F65061">
        <w:rPr>
          <w:rFonts w:ascii="Arial" w:hAnsi="Arial" w:cs="Arial"/>
          <w:sz w:val="28"/>
          <w:szCs w:val="28"/>
        </w:rPr>
        <w:t>3</w:t>
      </w:r>
      <w:r w:rsidR="00A770B0">
        <w:rPr>
          <w:rFonts w:ascii="Arial" w:hAnsi="Arial" w:cs="Arial"/>
          <w:sz w:val="28"/>
          <w:szCs w:val="28"/>
        </w:rPr>
        <w:t>2</w:t>
      </w:r>
      <w:r w:rsidR="00B16D34">
        <w:rPr>
          <w:rFonts w:ascii="Arial" w:hAnsi="Arial" w:cs="Arial"/>
          <w:sz w:val="28"/>
          <w:szCs w:val="28"/>
        </w:rPr>
        <w:t>1</w:t>
      </w:r>
      <w:r w:rsidR="00A770B0">
        <w:rPr>
          <w:rFonts w:ascii="Arial" w:hAnsi="Arial" w:cs="Arial"/>
          <w:sz w:val="28"/>
          <w:szCs w:val="28"/>
        </w:rPr>
        <w:t>2</w:t>
      </w:r>
      <w:r w:rsidR="00B16D34">
        <w:rPr>
          <w:rFonts w:ascii="Arial" w:hAnsi="Arial" w:cs="Arial"/>
          <w:sz w:val="28"/>
          <w:szCs w:val="28"/>
        </w:rPr>
        <w:t>D</w:t>
      </w:r>
      <w:r w:rsidR="0045717F">
        <w:rPr>
          <w:rFonts w:ascii="Arial" w:hAnsi="Arial" w:cs="Arial"/>
          <w:sz w:val="28"/>
          <w:szCs w:val="28"/>
        </w:rPr>
        <w:t>4</w:t>
      </w:r>
      <w:r w:rsidR="003059EB">
        <w:rPr>
          <w:rFonts w:ascii="Arial" w:hAnsi="Arial" w:cs="Arial"/>
          <w:sz w:val="28"/>
          <w:szCs w:val="28"/>
        </w:rPr>
        <w:t>-S</w:t>
      </w:r>
      <w:r w:rsidR="00912C82">
        <w:rPr>
          <w:rFonts w:ascii="Arial" w:hAnsi="Arial" w:cs="Arial"/>
          <w:sz w:val="28"/>
          <w:szCs w:val="28"/>
        </w:rPr>
        <w:t xml:space="preserve"> </w:t>
      </w:r>
      <w:r w:rsidR="00406554" w:rsidRPr="00244D12">
        <w:rPr>
          <w:rFonts w:ascii="Arial" w:hAnsi="Arial" w:cs="Arial"/>
          <w:sz w:val="28"/>
          <w:szCs w:val="28"/>
        </w:rPr>
        <w:t>A&amp;E SPECIFICATIONS</w:t>
      </w:r>
      <w:bookmarkEnd w:id="0"/>
      <w:bookmarkEnd w:id="1"/>
      <w:r w:rsidR="00406554" w:rsidRPr="00244D12">
        <w:rPr>
          <w:rFonts w:ascii="Arial" w:hAnsi="Arial" w:cs="Arial"/>
        </w:rPr>
        <w:br/>
      </w:r>
      <w:r w:rsidR="0045717F">
        <w:rPr>
          <w:rFonts w:ascii="Arial" w:hAnsi="Arial" w:cs="Arial"/>
          <w:sz w:val="24"/>
          <w:szCs w:val="24"/>
        </w:rPr>
        <w:t>4</w:t>
      </w:r>
      <w:r w:rsidR="007A04AE">
        <w:rPr>
          <w:rFonts w:ascii="Arial" w:hAnsi="Arial" w:cs="Arial"/>
          <w:sz w:val="24"/>
          <w:szCs w:val="24"/>
        </w:rPr>
        <w:t>MP</w:t>
      </w:r>
      <w:r w:rsidR="00912C82">
        <w:rPr>
          <w:rFonts w:ascii="Arial" w:hAnsi="Arial" w:cs="Arial"/>
          <w:sz w:val="24"/>
          <w:szCs w:val="24"/>
        </w:rPr>
        <w:t xml:space="preserve"> </w:t>
      </w:r>
      <w:r w:rsidR="00A770B0">
        <w:rPr>
          <w:rFonts w:ascii="Arial" w:hAnsi="Arial" w:cs="Arial"/>
          <w:sz w:val="24"/>
          <w:szCs w:val="24"/>
        </w:rPr>
        <w:t xml:space="preserve">Outdoor </w:t>
      </w:r>
      <w:r w:rsidR="00912C82">
        <w:rPr>
          <w:rFonts w:ascii="Arial" w:hAnsi="Arial" w:cs="Arial"/>
          <w:sz w:val="24"/>
          <w:szCs w:val="24"/>
        </w:rPr>
        <w:t xml:space="preserve">IP </w:t>
      </w:r>
      <w:r w:rsidR="00365BD3">
        <w:rPr>
          <w:rFonts w:ascii="Arial" w:hAnsi="Arial" w:cs="Arial"/>
          <w:sz w:val="24"/>
          <w:szCs w:val="24"/>
        </w:rPr>
        <w:t>Dome</w:t>
      </w:r>
      <w:r w:rsidR="0018548D">
        <w:rPr>
          <w:rFonts w:ascii="Arial" w:hAnsi="Arial" w:cs="Arial"/>
          <w:sz w:val="24"/>
          <w:szCs w:val="24"/>
        </w:rPr>
        <w:t xml:space="preserve"> Camera</w:t>
      </w:r>
      <w:r w:rsidR="00406554" w:rsidRPr="00244D12">
        <w:rPr>
          <w:rFonts w:ascii="Arial" w:hAnsi="Arial" w:cs="Arial"/>
          <w:sz w:val="24"/>
          <w:szCs w:val="24"/>
        </w:rPr>
        <w:br/>
      </w:r>
      <w:hyperlink r:id="rId8" w:history="1">
        <w:r w:rsidR="00406554" w:rsidRPr="00244D12">
          <w:rPr>
            <w:rStyle w:val="Hyperlink"/>
            <w:rFonts w:ascii="Arial" w:hAnsi="Arial" w:cs="Arial"/>
            <w:color w:val="4F81BD" w:themeColor="accent1"/>
          </w:rPr>
          <w:t>www.openeye.net</w:t>
        </w:r>
      </w:hyperlink>
    </w:p>
    <w:p w14:paraId="38E41370" w14:textId="77777777" w:rsidR="004C2542" w:rsidRPr="004C2542" w:rsidRDefault="004C2542" w:rsidP="004C2542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4C2542">
        <w:rPr>
          <w:rFonts w:ascii="Montserrat SemiBold" w:hAnsi="Montserrat SemiBold" w:cs="Calibri"/>
          <w:b/>
          <w:bCs/>
          <w:sz w:val="20"/>
          <w:szCs w:val="20"/>
        </w:rPr>
        <w:t xml:space="preserve">DIVISION 28 - </w:t>
      </w:r>
      <w:r w:rsidRPr="004C2542">
        <w:rPr>
          <w:rFonts w:ascii="Montserrat SemiBold" w:hAnsi="Montserrat SemiBold" w:cs="Calibri"/>
          <w:sz w:val="20"/>
          <w:szCs w:val="20"/>
        </w:rPr>
        <w:t>ELECTRONIC SAFETY AND SECURITY</w:t>
      </w:r>
    </w:p>
    <w:p w14:paraId="20CA7F90" w14:textId="77777777" w:rsidR="004C2542" w:rsidRPr="004C2542" w:rsidRDefault="004C2542" w:rsidP="004C2542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4C2542">
        <w:rPr>
          <w:rFonts w:ascii="Montserrat SemiBold" w:hAnsi="Montserrat SemiBold" w:cs="Calibri"/>
          <w:b/>
          <w:bCs/>
          <w:sz w:val="20"/>
          <w:szCs w:val="20"/>
        </w:rPr>
        <w:t xml:space="preserve">Section 28 00 00 </w:t>
      </w:r>
      <w:r w:rsidRPr="004C2542">
        <w:rPr>
          <w:rFonts w:ascii="Montserrat SemiBold" w:hAnsi="Montserrat SemiBold" w:cs="Calibri"/>
          <w:sz w:val="20"/>
          <w:szCs w:val="20"/>
        </w:rPr>
        <w:t>Electronic Safety and Security</w:t>
      </w:r>
    </w:p>
    <w:p w14:paraId="138C82EB" w14:textId="77777777" w:rsidR="004C2542" w:rsidRPr="004C2542" w:rsidRDefault="004C2542" w:rsidP="004C2542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4C2542">
        <w:rPr>
          <w:rFonts w:ascii="Montserrat SemiBold" w:hAnsi="Montserrat SemiBold" w:cs="Calibri"/>
          <w:b/>
          <w:bCs/>
          <w:sz w:val="20"/>
          <w:szCs w:val="20"/>
        </w:rPr>
        <w:t xml:space="preserve">Section 28 20 00 </w:t>
      </w:r>
      <w:r w:rsidRPr="004C2542">
        <w:rPr>
          <w:rFonts w:ascii="Montserrat SemiBold" w:hAnsi="Montserrat SemiBold" w:cs="Calibri"/>
          <w:sz w:val="20"/>
          <w:szCs w:val="20"/>
        </w:rPr>
        <w:t>Video Surveillance</w:t>
      </w:r>
    </w:p>
    <w:p w14:paraId="10872F6A" w14:textId="77777777" w:rsidR="004C2542" w:rsidRPr="004C2542" w:rsidRDefault="004C2542" w:rsidP="004C2542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4C2542">
        <w:rPr>
          <w:rFonts w:ascii="Montserrat SemiBold" w:hAnsi="Montserrat SemiBold" w:cs="Calibri"/>
          <w:b/>
          <w:bCs/>
          <w:sz w:val="20"/>
          <w:szCs w:val="20"/>
        </w:rPr>
        <w:t xml:space="preserve">Section 28 05 19 </w:t>
      </w:r>
      <w:r w:rsidRPr="004C2542">
        <w:rPr>
          <w:rFonts w:ascii="Montserrat SemiBold" w:hAnsi="Montserrat SemiBold" w:cs="Calibri"/>
          <w:sz w:val="20"/>
          <w:szCs w:val="20"/>
        </w:rPr>
        <w:t>Storage Appliances for Electronic Safety and Security</w:t>
      </w:r>
    </w:p>
    <w:p w14:paraId="2D32B845" w14:textId="77777777" w:rsidR="004C2542" w:rsidRDefault="004C2542" w:rsidP="004C2542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 w:rsidRPr="004C2542">
        <w:rPr>
          <w:rFonts w:ascii="Montserrat SemiBold" w:hAnsi="Montserrat SemiBold" w:cs="Calibri"/>
          <w:b/>
          <w:bCs/>
          <w:sz w:val="20"/>
          <w:szCs w:val="20"/>
        </w:rPr>
        <w:t xml:space="preserve">Section 28 23 00 </w:t>
      </w:r>
      <w:r w:rsidRPr="004C2542">
        <w:rPr>
          <w:rFonts w:ascii="Montserrat SemiBold" w:hAnsi="Montserrat SemiBold" w:cs="Calibri"/>
          <w:sz w:val="20"/>
          <w:szCs w:val="20"/>
        </w:rPr>
        <w:t>Video Management System</w:t>
      </w:r>
    </w:p>
    <w:p w14:paraId="0A3C0D5C" w14:textId="4A3D9E05" w:rsidR="006B5CF3" w:rsidRDefault="006B5CF3" w:rsidP="00C53D0E">
      <w:pPr>
        <w:spacing w:after="240"/>
        <w:ind w:firstLine="720"/>
      </w:pPr>
    </w:p>
    <w:p w14:paraId="3CD92B55" w14:textId="77777777" w:rsidR="006B5CF3" w:rsidRPr="00FE3604" w:rsidRDefault="006B5CF3" w:rsidP="00C53D0E">
      <w:pPr>
        <w:spacing w:after="240"/>
        <w:rPr>
          <w:b/>
        </w:rPr>
      </w:pPr>
      <w:r w:rsidRPr="00FE3604">
        <w:rPr>
          <w:b/>
        </w:rPr>
        <w:t>PART 1 GENERAL</w:t>
      </w:r>
    </w:p>
    <w:p w14:paraId="72603C75" w14:textId="77777777" w:rsidR="00D041D6" w:rsidRPr="00D041D6" w:rsidRDefault="00D041D6" w:rsidP="00D041D6">
      <w:pPr>
        <w:pStyle w:val="ListParagraph"/>
        <w:numPr>
          <w:ilvl w:val="0"/>
          <w:numId w:val="4"/>
        </w:numPr>
        <w:rPr>
          <w:vanish/>
        </w:rPr>
      </w:pPr>
    </w:p>
    <w:p w14:paraId="70FC59E0" w14:textId="77777777" w:rsidR="006B5CF3" w:rsidRDefault="006B5CF3" w:rsidP="00D041D6">
      <w:pPr>
        <w:pStyle w:val="ListParagraph"/>
        <w:numPr>
          <w:ilvl w:val="1"/>
          <w:numId w:val="4"/>
        </w:numPr>
      </w:pPr>
      <w:r>
        <w:t>SUMMARY</w:t>
      </w:r>
    </w:p>
    <w:p w14:paraId="4B823A84" w14:textId="4F0FD44B" w:rsidR="006B5CF3" w:rsidRDefault="006B5CF3" w:rsidP="00390821">
      <w:pPr>
        <w:pStyle w:val="ListParagraph"/>
        <w:numPr>
          <w:ilvl w:val="0"/>
          <w:numId w:val="8"/>
        </w:numPr>
      </w:pPr>
      <w:r w:rsidRPr="003238AE">
        <w:t>This section include</w:t>
      </w:r>
      <w:r>
        <w:t xml:space="preserve">s the minimum requirements </w:t>
      </w:r>
      <w:r w:rsidR="009808F5">
        <w:t xml:space="preserve">for </w:t>
      </w:r>
      <w:r w:rsidR="009808F5" w:rsidRPr="003238AE">
        <w:t>Security</w:t>
      </w:r>
      <w:r>
        <w:t xml:space="preserve"> Cameras </w:t>
      </w:r>
      <w:r w:rsidRPr="003238AE">
        <w:t>as a Service platform comprised of, but not limited to, the following components:</w:t>
      </w:r>
    </w:p>
    <w:p w14:paraId="052ABFD3" w14:textId="77777777" w:rsidR="00F56DC9" w:rsidRDefault="00D041D6" w:rsidP="00390821">
      <w:pPr>
        <w:pStyle w:val="ListParagraph"/>
        <w:numPr>
          <w:ilvl w:val="1"/>
          <w:numId w:val="8"/>
        </w:numPr>
      </w:pPr>
      <w:r>
        <w:t xml:space="preserve">Network </w:t>
      </w:r>
      <w:r w:rsidR="00F56DC9">
        <w:t>Camera Hardware</w:t>
      </w:r>
    </w:p>
    <w:p w14:paraId="2A8BFFF3" w14:textId="77777777" w:rsidR="006B5CF3" w:rsidRPr="003238AE" w:rsidRDefault="00D041D6" w:rsidP="00390821">
      <w:pPr>
        <w:pStyle w:val="ListParagraph"/>
        <w:numPr>
          <w:ilvl w:val="1"/>
          <w:numId w:val="8"/>
        </w:numPr>
      </w:pPr>
      <w:r>
        <w:t xml:space="preserve">Network </w:t>
      </w:r>
      <w:r w:rsidR="006B5CF3">
        <w:t>Camera Firmware</w:t>
      </w:r>
    </w:p>
    <w:p w14:paraId="4E407276" w14:textId="77777777" w:rsidR="006B5CF3" w:rsidRDefault="006B5CF3" w:rsidP="00390821">
      <w:pPr>
        <w:pStyle w:val="ListParagraph"/>
        <w:numPr>
          <w:ilvl w:val="1"/>
          <w:numId w:val="8"/>
        </w:numPr>
      </w:pPr>
      <w:r w:rsidRPr="003238AE">
        <w:t>Network Video Management Software</w:t>
      </w:r>
    </w:p>
    <w:p w14:paraId="785F27E0" w14:textId="793B4557" w:rsidR="00F21E4C" w:rsidRDefault="006B5CF3" w:rsidP="00C53D0E">
      <w:pPr>
        <w:pStyle w:val="ListParagraph"/>
        <w:numPr>
          <w:ilvl w:val="1"/>
          <w:numId w:val="8"/>
        </w:numPr>
        <w:spacing w:after="240"/>
        <w:ind w:left="1512"/>
        <w:contextualSpacing w:val="0"/>
      </w:pPr>
      <w:r w:rsidRPr="003238AE">
        <w:t>Online Web Services</w:t>
      </w:r>
    </w:p>
    <w:p w14:paraId="7589B156" w14:textId="0D8956B8" w:rsidR="006B5CF3" w:rsidRDefault="006B5CF3" w:rsidP="00390821">
      <w:pPr>
        <w:pStyle w:val="ListParagraph"/>
        <w:numPr>
          <w:ilvl w:val="0"/>
          <w:numId w:val="8"/>
        </w:numPr>
      </w:pPr>
      <w:r w:rsidRPr="003238AE">
        <w:t>Re</w:t>
      </w:r>
      <w:r w:rsidR="004C2542">
        <w:t>lated Requirements</w:t>
      </w:r>
    </w:p>
    <w:p w14:paraId="3A858D0A" w14:textId="77777777" w:rsidR="00F8438F" w:rsidRPr="00F8438F" w:rsidRDefault="00F8438F" w:rsidP="00F8438F">
      <w:pPr>
        <w:pStyle w:val="ListParagraph"/>
        <w:numPr>
          <w:ilvl w:val="1"/>
          <w:numId w:val="8"/>
        </w:numPr>
      </w:pPr>
      <w:r w:rsidRPr="00F8438F">
        <w:t>28 05 00 Common Work Results for Electronic Safety and Security</w:t>
      </w:r>
    </w:p>
    <w:p w14:paraId="30808FC7" w14:textId="77777777" w:rsidR="00F8438F" w:rsidRPr="00F8438F" w:rsidRDefault="00F8438F" w:rsidP="00F8438F">
      <w:pPr>
        <w:pStyle w:val="ListParagraph"/>
        <w:numPr>
          <w:ilvl w:val="1"/>
          <w:numId w:val="8"/>
        </w:numPr>
      </w:pPr>
      <w:r w:rsidRPr="00F8438F">
        <w:t>28 05 25 Cloud Based Storage for Electronic Safety and Security</w:t>
      </w:r>
    </w:p>
    <w:p w14:paraId="4F188249" w14:textId="77777777" w:rsidR="00F8438F" w:rsidRPr="00F8438F" w:rsidRDefault="00F8438F" w:rsidP="00F8438F">
      <w:pPr>
        <w:pStyle w:val="ListParagraph"/>
        <w:numPr>
          <w:ilvl w:val="1"/>
          <w:numId w:val="8"/>
        </w:numPr>
      </w:pPr>
      <w:r w:rsidRPr="00F8438F">
        <w:t>28 21 13.11 IP Cameras</w:t>
      </w:r>
    </w:p>
    <w:p w14:paraId="7A4AFED0" w14:textId="77777777" w:rsidR="00F8438F" w:rsidRPr="00F8438F" w:rsidRDefault="00F8438F" w:rsidP="00F8438F">
      <w:pPr>
        <w:pStyle w:val="ListParagraph"/>
        <w:numPr>
          <w:ilvl w:val="1"/>
          <w:numId w:val="8"/>
        </w:numPr>
      </w:pPr>
      <w:r w:rsidRPr="00F8438F">
        <w:t>28 21 13.13 Analytic Packages for IP Cameras</w:t>
      </w:r>
    </w:p>
    <w:p w14:paraId="30BC17DB" w14:textId="77777777" w:rsidR="004C2542" w:rsidRPr="004C2542" w:rsidRDefault="004C2542" w:rsidP="004C2542">
      <w:pPr>
        <w:spacing w:before="120" w:after="120" w:line="240" w:lineRule="auto"/>
        <w:ind w:left="435"/>
        <w:textAlignment w:val="center"/>
        <w:rPr>
          <w:rFonts w:ascii="Calibri" w:eastAsia="Times New Roman" w:hAnsi="Calibri" w:cs="Calibri"/>
        </w:rPr>
      </w:pPr>
    </w:p>
    <w:p w14:paraId="139CAE98" w14:textId="77777777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t>SUBMITTALS</w:t>
      </w:r>
    </w:p>
    <w:p w14:paraId="23A95FE9" w14:textId="77777777" w:rsidR="006B5CF3" w:rsidRDefault="009E2C88" w:rsidP="00390821">
      <w:pPr>
        <w:pStyle w:val="ListParagraph"/>
        <w:numPr>
          <w:ilvl w:val="0"/>
          <w:numId w:val="6"/>
        </w:numPr>
      </w:pPr>
      <w:r w:rsidRPr="003238AE">
        <w:t>Manufacturer’s</w:t>
      </w:r>
      <w:r w:rsidR="006B5CF3" w:rsidRPr="003238AE">
        <w:t xml:space="preserve"> data sheets in digital or printed form</w:t>
      </w:r>
      <w:r w:rsidR="004966EA">
        <w:t>.</w:t>
      </w:r>
    </w:p>
    <w:p w14:paraId="23929D61" w14:textId="4A097C4A" w:rsidR="004966EA" w:rsidRPr="003238AE" w:rsidRDefault="004966EA" w:rsidP="00C53D0E">
      <w:pPr>
        <w:pStyle w:val="ListParagraph"/>
        <w:numPr>
          <w:ilvl w:val="0"/>
          <w:numId w:val="6"/>
        </w:numPr>
        <w:spacing w:after="240"/>
        <w:ind w:left="792"/>
        <w:contextualSpacing w:val="0"/>
      </w:pPr>
      <w:r w:rsidRPr="003238AE">
        <w:t>Manufacturer’s</w:t>
      </w:r>
      <w:r>
        <w:t xml:space="preserve"> </w:t>
      </w:r>
      <w:r w:rsidR="006B5CF3" w:rsidRPr="003238AE">
        <w:t>installation and operations manuals in digital or printed form</w:t>
      </w:r>
      <w:r>
        <w:t>.</w:t>
      </w:r>
    </w:p>
    <w:p w14:paraId="0CCF0401" w14:textId="77777777" w:rsidR="00C53D0E" w:rsidRDefault="00C53D0E">
      <w:r>
        <w:br w:type="page"/>
      </w:r>
    </w:p>
    <w:p w14:paraId="4AAC657C" w14:textId="1ADC344C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lastRenderedPageBreak/>
        <w:t>QUALIFICATIONS</w:t>
      </w:r>
    </w:p>
    <w:p w14:paraId="61B7C632" w14:textId="77777777" w:rsidR="006B5CF3" w:rsidRDefault="006B5CF3" w:rsidP="00390821">
      <w:pPr>
        <w:pStyle w:val="ListParagraph"/>
        <w:numPr>
          <w:ilvl w:val="0"/>
          <w:numId w:val="5"/>
        </w:numPr>
      </w:pPr>
      <w:r w:rsidRPr="003238AE">
        <w:t>Manufacturer</w:t>
      </w:r>
    </w:p>
    <w:p w14:paraId="1BCA8E8F" w14:textId="77777777" w:rsidR="006B5CF3" w:rsidRDefault="006B5CF3" w:rsidP="00390821">
      <w:pPr>
        <w:pStyle w:val="ListParagraph"/>
        <w:numPr>
          <w:ilvl w:val="1"/>
          <w:numId w:val="5"/>
        </w:numPr>
      </w:pPr>
      <w:r w:rsidRPr="003238AE">
        <w:t>Manufacturer shall have been in business for more than 10 years</w:t>
      </w:r>
      <w:r w:rsidR="004966EA">
        <w:t>.</w:t>
      </w:r>
    </w:p>
    <w:p w14:paraId="55BBC89B" w14:textId="77777777" w:rsidR="006B5CF3" w:rsidRPr="003238AE" w:rsidRDefault="006B5CF3" w:rsidP="00390821">
      <w:pPr>
        <w:pStyle w:val="ListParagraph"/>
        <w:numPr>
          <w:ilvl w:val="0"/>
          <w:numId w:val="5"/>
        </w:numPr>
      </w:pPr>
      <w:r w:rsidRPr="003238AE">
        <w:t>Installer</w:t>
      </w:r>
    </w:p>
    <w:p w14:paraId="7EB09ECA" w14:textId="77777777" w:rsidR="006B5CF3" w:rsidRDefault="006B5CF3" w:rsidP="00390821">
      <w:pPr>
        <w:pStyle w:val="ListParagraph"/>
        <w:numPr>
          <w:ilvl w:val="1"/>
          <w:numId w:val="5"/>
        </w:numPr>
      </w:pPr>
      <w:r w:rsidRPr="003238AE">
        <w:t>All installation, configuration, setup and related work shall be performed by an authorized technician certified by the manufacturer</w:t>
      </w:r>
      <w:r w:rsidR="004966EA">
        <w:t>.</w:t>
      </w:r>
    </w:p>
    <w:p w14:paraId="3B5567CE" w14:textId="6778179F" w:rsidR="009808F5" w:rsidRDefault="006B5CF3" w:rsidP="00C53D0E">
      <w:pPr>
        <w:pStyle w:val="ListParagraph"/>
        <w:numPr>
          <w:ilvl w:val="1"/>
          <w:numId w:val="5"/>
        </w:numPr>
        <w:spacing w:after="240"/>
        <w:ind w:left="1512"/>
        <w:contextualSpacing w:val="0"/>
      </w:pPr>
      <w:r>
        <w:t>All installation shall be performed by a technician licensed to install and service video surveillance and security equipment as mandated by the authority having jurisdiction</w:t>
      </w:r>
      <w:r w:rsidR="004966EA">
        <w:t>.</w:t>
      </w:r>
    </w:p>
    <w:p w14:paraId="064D96E6" w14:textId="77777777" w:rsidR="000E68A7" w:rsidRDefault="000E68A7" w:rsidP="009808F5">
      <w:pPr>
        <w:pStyle w:val="ListParagraph"/>
        <w:numPr>
          <w:ilvl w:val="1"/>
          <w:numId w:val="4"/>
        </w:numPr>
      </w:pPr>
      <w:r w:rsidRPr="00557599">
        <w:t xml:space="preserve">WARRANTY &amp; </w:t>
      </w:r>
      <w:r w:rsidR="004966EA">
        <w:t>SUPPORT</w:t>
      </w:r>
    </w:p>
    <w:p w14:paraId="231E33D7" w14:textId="43070989" w:rsidR="000E68A7" w:rsidRPr="00557599" w:rsidRDefault="000E68A7" w:rsidP="00C53D0E">
      <w:pPr>
        <w:pStyle w:val="ListParagraph"/>
        <w:numPr>
          <w:ilvl w:val="0"/>
          <w:numId w:val="32"/>
        </w:numPr>
        <w:spacing w:after="0"/>
      </w:pPr>
      <w:r w:rsidRPr="00557599">
        <w:t xml:space="preserve">The Network Video Camera shall come with a minimum </w:t>
      </w:r>
      <w:r w:rsidR="004C2542">
        <w:t>5</w:t>
      </w:r>
      <w:r w:rsidR="009808F5" w:rsidRPr="00557599">
        <w:t>-year</w:t>
      </w:r>
      <w:r w:rsidRPr="00557599">
        <w:t xml:space="preserve"> manufacturer’s warranty with the 1st year including advance replacement service.  </w:t>
      </w:r>
    </w:p>
    <w:p w14:paraId="58B7883C" w14:textId="77777777" w:rsidR="000E68A7" w:rsidRPr="00557599" w:rsidRDefault="000E68A7" w:rsidP="00C53D0E">
      <w:pPr>
        <w:pStyle w:val="Paragraph"/>
        <w:numPr>
          <w:ilvl w:val="0"/>
          <w:numId w:val="3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 Video Camera shall come with a heroic customer service support structure, including a 1-888 number for technical service, pre and post sales assistance, and full access to online technical support as well as online sales support.</w:t>
      </w:r>
    </w:p>
    <w:p w14:paraId="13F24A6E" w14:textId="519646BB" w:rsidR="000E68A7" w:rsidRDefault="004C2542" w:rsidP="00C53D0E">
      <w:pPr>
        <w:pStyle w:val="Paragraph"/>
        <w:numPr>
          <w:ilvl w:val="0"/>
          <w:numId w:val="32"/>
        </w:numPr>
        <w:spacing w:after="0"/>
        <w:rPr>
          <w:rFonts w:asciiTheme="minorHAnsi" w:hAnsiTheme="minorHAnsi"/>
          <w:sz w:val="22"/>
          <w:szCs w:val="22"/>
        </w:rPr>
      </w:pPr>
      <w:r w:rsidRPr="004C2542">
        <w:rPr>
          <w:rFonts w:asciiTheme="minorHAnsi" w:hAnsiTheme="minorHAnsi"/>
          <w:sz w:val="22"/>
          <w:szCs w:val="22"/>
        </w:rPr>
        <w:t>Technical support shall be available weekdays from 5 a.m. to 5 p.m. PST</w:t>
      </w:r>
      <w:r w:rsidR="000E68A7" w:rsidRPr="00557599">
        <w:rPr>
          <w:rFonts w:asciiTheme="minorHAnsi" w:hAnsiTheme="minorHAnsi"/>
          <w:sz w:val="22"/>
          <w:szCs w:val="22"/>
        </w:rPr>
        <w:t>.</w:t>
      </w:r>
    </w:p>
    <w:p w14:paraId="511E0F43" w14:textId="77777777" w:rsidR="004966EA" w:rsidRPr="004966EA" w:rsidRDefault="004966EA" w:rsidP="00C53D0E">
      <w:pPr>
        <w:pStyle w:val="Paragraph"/>
        <w:numPr>
          <w:ilvl w:val="0"/>
          <w:numId w:val="32"/>
        </w:numPr>
        <w:spacing w:after="240"/>
        <w:rPr>
          <w:rFonts w:asciiTheme="minorHAnsi" w:hAnsiTheme="minorHAnsi"/>
          <w:sz w:val="22"/>
          <w:szCs w:val="22"/>
        </w:rPr>
      </w:pPr>
      <w:r w:rsidRPr="004966EA">
        <w:rPr>
          <w:rFonts w:asciiTheme="minorHAnsi" w:hAnsiTheme="minorHAnsi"/>
          <w:sz w:val="22"/>
          <w:szCs w:val="22"/>
        </w:rPr>
        <w:t xml:space="preserve">Firmware updates and patches shall be available free of charge. </w:t>
      </w:r>
    </w:p>
    <w:p w14:paraId="6DE5EEFB" w14:textId="77777777" w:rsidR="006B5CF3" w:rsidRDefault="006B5CF3" w:rsidP="00C53D0E">
      <w:pPr>
        <w:spacing w:after="240"/>
        <w:jc w:val="center"/>
      </w:pPr>
      <w:r>
        <w:t>- END OF SECTION -</w:t>
      </w:r>
    </w:p>
    <w:p w14:paraId="18AC3583" w14:textId="77777777" w:rsidR="00007755" w:rsidRPr="00994A5F" w:rsidRDefault="006B5CF3" w:rsidP="00994A5F">
      <w:pPr>
        <w:pStyle w:val="Part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SECTION 2</w:t>
      </w:r>
      <w:r w:rsidR="00390821" w:rsidRPr="00557599">
        <w:rPr>
          <w:rFonts w:asciiTheme="minorHAnsi" w:hAnsiTheme="minorHAnsi"/>
          <w:sz w:val="22"/>
          <w:szCs w:val="22"/>
        </w:rPr>
        <w:t xml:space="preserve"> PRODUCT</w:t>
      </w:r>
      <w:r w:rsidR="00C631A0" w:rsidRPr="00557599">
        <w:rPr>
          <w:rFonts w:asciiTheme="minorHAnsi" w:hAnsiTheme="minorHAnsi"/>
          <w:sz w:val="22"/>
          <w:szCs w:val="22"/>
        </w:rPr>
        <w:t>S</w:t>
      </w:r>
    </w:p>
    <w:p w14:paraId="218DA547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520A6198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734EE506" w14:textId="77777777" w:rsidR="005B206A" w:rsidRPr="00D91B6F" w:rsidRDefault="00C92C38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D91B6F">
        <w:rPr>
          <w:rFonts w:asciiTheme="minorHAnsi" w:hAnsiTheme="minorHAnsi"/>
          <w:sz w:val="22"/>
          <w:szCs w:val="22"/>
        </w:rPr>
        <w:t>DOCUMENT SUMMARY</w:t>
      </w:r>
    </w:p>
    <w:p w14:paraId="34B50B18" w14:textId="57A43C1C" w:rsidR="00406554" w:rsidRPr="00994A5F" w:rsidRDefault="00331F49" w:rsidP="00C53D0E">
      <w:pPr>
        <w:pStyle w:val="Paragraph"/>
        <w:numPr>
          <w:ilvl w:val="0"/>
          <w:numId w:val="13"/>
        </w:numPr>
        <w:spacing w:after="240"/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This document specifies</w:t>
      </w:r>
      <w:r w:rsidR="00406554" w:rsidRPr="00994A5F">
        <w:rPr>
          <w:rFonts w:asciiTheme="minorHAnsi" w:hAnsiTheme="minorHAnsi"/>
          <w:sz w:val="22"/>
          <w:szCs w:val="22"/>
        </w:rPr>
        <w:t xml:space="preserve"> the minimum</w:t>
      </w:r>
      <w:r w:rsidR="00C607F0" w:rsidRPr="00994A5F">
        <w:rPr>
          <w:rFonts w:asciiTheme="minorHAnsi" w:hAnsiTheme="minorHAnsi"/>
          <w:sz w:val="22"/>
          <w:szCs w:val="22"/>
        </w:rPr>
        <w:t xml:space="preserve"> criteria for the design and performance </w:t>
      </w:r>
      <w:r w:rsidR="00406554" w:rsidRPr="00994A5F">
        <w:rPr>
          <w:rFonts w:asciiTheme="minorHAnsi" w:hAnsiTheme="minorHAnsi"/>
          <w:sz w:val="22"/>
          <w:szCs w:val="22"/>
        </w:rPr>
        <w:t xml:space="preserve">of the </w:t>
      </w:r>
      <w:r w:rsidR="00867366">
        <w:rPr>
          <w:rFonts w:asciiTheme="minorHAnsi" w:hAnsiTheme="minorHAnsi"/>
          <w:sz w:val="22"/>
          <w:szCs w:val="22"/>
        </w:rPr>
        <w:t>OE-C</w:t>
      </w:r>
      <w:r w:rsidR="00633C04">
        <w:rPr>
          <w:rFonts w:asciiTheme="minorHAnsi" w:hAnsiTheme="minorHAnsi"/>
          <w:sz w:val="22"/>
          <w:szCs w:val="22"/>
        </w:rPr>
        <w:t>3</w:t>
      </w:r>
      <w:r w:rsidR="008368B2">
        <w:rPr>
          <w:rFonts w:asciiTheme="minorHAnsi" w:hAnsiTheme="minorHAnsi"/>
          <w:sz w:val="22"/>
          <w:szCs w:val="22"/>
        </w:rPr>
        <w:t>212D</w:t>
      </w:r>
      <w:r w:rsidR="0045717F">
        <w:rPr>
          <w:rFonts w:asciiTheme="minorHAnsi" w:hAnsiTheme="minorHAnsi"/>
          <w:sz w:val="22"/>
          <w:szCs w:val="22"/>
        </w:rPr>
        <w:t>4</w:t>
      </w:r>
      <w:r w:rsidR="003059EB">
        <w:rPr>
          <w:rFonts w:asciiTheme="minorHAnsi" w:hAnsiTheme="minorHAnsi"/>
          <w:sz w:val="22"/>
          <w:szCs w:val="22"/>
        </w:rPr>
        <w:t>-S</w:t>
      </w:r>
      <w:r w:rsidR="008E2A39" w:rsidRPr="00994A5F">
        <w:rPr>
          <w:rFonts w:asciiTheme="minorHAnsi" w:hAnsiTheme="minorHAnsi"/>
          <w:sz w:val="22"/>
          <w:szCs w:val="22"/>
        </w:rPr>
        <w:t xml:space="preserve"> </w:t>
      </w:r>
      <w:r w:rsidR="00994A5F" w:rsidRPr="00994A5F">
        <w:rPr>
          <w:rFonts w:asciiTheme="minorHAnsi" w:hAnsiTheme="minorHAnsi"/>
          <w:sz w:val="22"/>
          <w:szCs w:val="22"/>
        </w:rPr>
        <w:t xml:space="preserve">Network Video </w:t>
      </w:r>
      <w:r w:rsidR="008E2A39" w:rsidRPr="00994A5F">
        <w:rPr>
          <w:rFonts w:asciiTheme="minorHAnsi" w:hAnsiTheme="minorHAnsi"/>
          <w:sz w:val="22"/>
          <w:szCs w:val="22"/>
        </w:rPr>
        <w:t>Camera</w:t>
      </w:r>
      <w:r w:rsidR="00406554" w:rsidRPr="00994A5F">
        <w:rPr>
          <w:rFonts w:asciiTheme="minorHAnsi" w:hAnsiTheme="minorHAnsi"/>
          <w:sz w:val="22"/>
          <w:szCs w:val="22"/>
        </w:rPr>
        <w:t xml:space="preserve">. </w:t>
      </w:r>
    </w:p>
    <w:p w14:paraId="2077718F" w14:textId="77777777" w:rsidR="00406554" w:rsidRPr="00557599" w:rsidRDefault="00406554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STANDARDS</w:t>
      </w:r>
    </w:p>
    <w:p w14:paraId="214C4CA0" w14:textId="77777777" w:rsidR="00406554" w:rsidRPr="00994A5F" w:rsidRDefault="005B206A" w:rsidP="00C53D0E">
      <w:pPr>
        <w:pStyle w:val="Paragraph"/>
        <w:numPr>
          <w:ilvl w:val="0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The</w:t>
      </w:r>
      <w:r w:rsidR="00406554" w:rsidRPr="00994A5F">
        <w:rPr>
          <w:rFonts w:asciiTheme="minorHAnsi" w:hAnsiTheme="minorHAnsi"/>
          <w:sz w:val="22"/>
          <w:szCs w:val="22"/>
        </w:rPr>
        <w:t xml:space="preserve"> </w:t>
      </w:r>
      <w:r w:rsidR="00006920" w:rsidRPr="00994A5F">
        <w:rPr>
          <w:rFonts w:asciiTheme="minorHAnsi" w:hAnsiTheme="minorHAnsi"/>
          <w:sz w:val="22"/>
          <w:szCs w:val="22"/>
        </w:rPr>
        <w:t>Network Video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766E6E" w:rsidRPr="00994A5F">
        <w:rPr>
          <w:rFonts w:asciiTheme="minorHAnsi" w:hAnsiTheme="minorHAnsi"/>
          <w:sz w:val="22"/>
          <w:szCs w:val="22"/>
        </w:rPr>
        <w:t>Camera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406554" w:rsidRPr="00994A5F">
        <w:rPr>
          <w:rFonts w:asciiTheme="minorHAnsi" w:hAnsiTheme="minorHAnsi"/>
          <w:sz w:val="22"/>
          <w:szCs w:val="22"/>
        </w:rPr>
        <w:t>meets or exceeds the following requirements of the following publications and organizations.</w:t>
      </w:r>
    </w:p>
    <w:p w14:paraId="07244928" w14:textId="77777777" w:rsidR="00406554" w:rsidRPr="00557599" w:rsidRDefault="00406554" w:rsidP="00C53D0E">
      <w:pPr>
        <w:pStyle w:val="Paragraph"/>
        <w:numPr>
          <w:ilvl w:val="1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Joint Photographic Experts Group (JPEG)</w:t>
      </w:r>
    </w:p>
    <w:p w14:paraId="16172B65" w14:textId="10623C8E" w:rsidR="00406554" w:rsidRDefault="00766E6E" w:rsidP="00C53D0E">
      <w:pPr>
        <w:pStyle w:val="Paragraph"/>
        <w:numPr>
          <w:ilvl w:val="1"/>
          <w:numId w:val="17"/>
        </w:numPr>
        <w:spacing w:after="24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Moving Picture Experts Group (MPEG</w:t>
      </w:r>
      <w:r w:rsidR="00406554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 xml:space="preserve"> (H.264/MPEG-4 Part 10 AVC)</w:t>
      </w:r>
    </w:p>
    <w:p w14:paraId="23B9BE4C" w14:textId="2623611E" w:rsidR="00711336" w:rsidRDefault="00711336" w:rsidP="00711336">
      <w:pPr>
        <w:pStyle w:val="LineBlank"/>
        <w:numPr>
          <w:ilvl w:val="0"/>
          <w:numId w:val="17"/>
        </w:numPr>
        <w:spacing w:after="0"/>
        <w:ind w:left="810"/>
      </w:pPr>
      <w:r>
        <w:t>The Network Video Camera meets or exceeds the following mechanical standards:</w:t>
      </w:r>
    </w:p>
    <w:p w14:paraId="365172E6" w14:textId="65FAE192" w:rsidR="00711336" w:rsidRDefault="00711336" w:rsidP="00711336">
      <w:pPr>
        <w:pStyle w:val="LineBlank"/>
        <w:numPr>
          <w:ilvl w:val="1"/>
          <w:numId w:val="17"/>
        </w:numPr>
        <w:spacing w:after="0"/>
      </w:pPr>
      <w:r>
        <w:t>IK10 Impact Rating</w:t>
      </w:r>
    </w:p>
    <w:p w14:paraId="64AC885C" w14:textId="7BA4CA3C" w:rsidR="00711336" w:rsidRDefault="00711336" w:rsidP="00711336">
      <w:pPr>
        <w:pStyle w:val="LineBlank"/>
        <w:numPr>
          <w:ilvl w:val="1"/>
          <w:numId w:val="17"/>
        </w:numPr>
        <w:spacing w:after="0"/>
      </w:pPr>
      <w:r>
        <w:t>IP67 Ingress Protection</w:t>
      </w:r>
    </w:p>
    <w:p w14:paraId="7BEF6B89" w14:textId="77777777" w:rsidR="00711336" w:rsidRPr="00711336" w:rsidRDefault="00711336" w:rsidP="00711336">
      <w:pPr>
        <w:pStyle w:val="LineBlank"/>
        <w:spacing w:after="0"/>
        <w:ind w:left="1080"/>
      </w:pPr>
    </w:p>
    <w:p w14:paraId="11E88D72" w14:textId="77777777" w:rsidR="00406554" w:rsidRPr="00557599" w:rsidRDefault="00406554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SYSTEM DESCRIPTION</w:t>
      </w:r>
    </w:p>
    <w:p w14:paraId="21871A65" w14:textId="77777777" w:rsidR="00406554" w:rsidRPr="00557599" w:rsidRDefault="00064A28" w:rsidP="00C53D0E">
      <w:pPr>
        <w:pStyle w:val="Paragraph"/>
        <w:numPr>
          <w:ilvl w:val="0"/>
          <w:numId w:val="19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</w:t>
      </w:r>
      <w:r w:rsidR="004E1EFB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 Video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766E6E" w:rsidRPr="00557599">
        <w:rPr>
          <w:rFonts w:asciiTheme="minorHAnsi" w:hAnsiTheme="minorHAnsi"/>
          <w:sz w:val="22"/>
          <w:szCs w:val="22"/>
        </w:rPr>
        <w:t>Camera</w:t>
      </w:r>
      <w:r w:rsidR="00406554" w:rsidRPr="00557599">
        <w:rPr>
          <w:rFonts w:asciiTheme="minorHAnsi" w:hAnsiTheme="minorHAnsi"/>
          <w:sz w:val="22"/>
          <w:szCs w:val="22"/>
        </w:rPr>
        <w:t xml:space="preserve"> shall offer the lat</w:t>
      </w:r>
      <w:r w:rsidR="00F82F6F" w:rsidRPr="00557599">
        <w:rPr>
          <w:rFonts w:asciiTheme="minorHAnsi" w:hAnsiTheme="minorHAnsi"/>
          <w:sz w:val="22"/>
          <w:szCs w:val="22"/>
        </w:rPr>
        <w:t xml:space="preserve">est in digital </w:t>
      </w:r>
      <w:r w:rsidR="00766E6E" w:rsidRPr="00557599">
        <w:rPr>
          <w:rFonts w:asciiTheme="minorHAnsi" w:hAnsiTheme="minorHAnsi"/>
          <w:sz w:val="22"/>
          <w:szCs w:val="22"/>
        </w:rPr>
        <w:t xml:space="preserve">capture </w:t>
      </w:r>
      <w:r w:rsidR="00F82F6F" w:rsidRPr="00557599">
        <w:rPr>
          <w:rFonts w:asciiTheme="minorHAnsi" w:hAnsiTheme="minorHAnsi"/>
          <w:sz w:val="22"/>
          <w:szCs w:val="22"/>
        </w:rPr>
        <w:t>technology, product</w:t>
      </w:r>
      <w:r w:rsidR="006051AE" w:rsidRPr="00557599">
        <w:rPr>
          <w:rFonts w:asciiTheme="minorHAnsi" w:hAnsiTheme="minorHAnsi"/>
          <w:sz w:val="22"/>
          <w:szCs w:val="22"/>
        </w:rPr>
        <w:t xml:space="preserve"> reliability, security, </w:t>
      </w:r>
      <w:r w:rsidR="00406554" w:rsidRPr="00557599">
        <w:rPr>
          <w:rFonts w:asciiTheme="minorHAnsi" w:hAnsiTheme="minorHAnsi"/>
          <w:sz w:val="22"/>
          <w:szCs w:val="22"/>
        </w:rPr>
        <w:t>ease of use</w:t>
      </w:r>
      <w:r w:rsidR="004E1EFB" w:rsidRPr="00557599">
        <w:rPr>
          <w:rFonts w:asciiTheme="minorHAnsi" w:hAnsiTheme="minorHAnsi"/>
          <w:sz w:val="22"/>
          <w:szCs w:val="22"/>
        </w:rPr>
        <w:t>, and customer support structure</w:t>
      </w:r>
      <w:r w:rsidR="004E1EFB" w:rsidRPr="00557599">
        <w:rPr>
          <w:rFonts w:asciiTheme="minorHAnsi" w:hAnsiTheme="minorHAnsi"/>
          <w:color w:val="000000"/>
          <w:sz w:val="22"/>
          <w:szCs w:val="22"/>
        </w:rPr>
        <w:t xml:space="preserve">. </w:t>
      </w:r>
    </w:p>
    <w:p w14:paraId="570C4F36" w14:textId="77777777" w:rsidR="00406554" w:rsidRPr="00557599" w:rsidRDefault="00406554" w:rsidP="00C53D0E">
      <w:pPr>
        <w:pStyle w:val="Paragraph"/>
        <w:numPr>
          <w:ilvl w:val="0"/>
          <w:numId w:val="19"/>
        </w:numPr>
        <w:spacing w:after="24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color w:val="000000"/>
          <w:sz w:val="22"/>
          <w:szCs w:val="22"/>
        </w:rPr>
        <w:t>The</w:t>
      </w:r>
      <w:r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 xml:space="preserve">Video </w:t>
      </w:r>
      <w:r w:rsidR="00766E6E" w:rsidRPr="00557599">
        <w:rPr>
          <w:rFonts w:asciiTheme="minorHAnsi" w:hAnsiTheme="minorHAnsi"/>
          <w:sz w:val="22"/>
          <w:szCs w:val="22"/>
        </w:rPr>
        <w:t>Camera shall be an indoor</w:t>
      </w:r>
      <w:r w:rsidR="002B66B2">
        <w:rPr>
          <w:rFonts w:asciiTheme="minorHAnsi" w:hAnsiTheme="minorHAnsi"/>
          <w:sz w:val="22"/>
          <w:szCs w:val="22"/>
        </w:rPr>
        <w:t xml:space="preserve"> camera. </w:t>
      </w:r>
      <w:r w:rsidR="009F6961" w:rsidRPr="00557599">
        <w:rPr>
          <w:rFonts w:asciiTheme="minorHAnsi" w:hAnsiTheme="minorHAnsi"/>
          <w:sz w:val="22"/>
          <w:szCs w:val="22"/>
        </w:rPr>
        <w:t>The Network Video Camera shall come equipped with an IR Cut Filter for day and night video.</w:t>
      </w:r>
    </w:p>
    <w:p w14:paraId="0E479F24" w14:textId="77777777" w:rsidR="00406554" w:rsidRPr="00557599" w:rsidRDefault="00EE3951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OPERATING SPECIFICATIONS</w:t>
      </w:r>
    </w:p>
    <w:p w14:paraId="6CB0D75B" w14:textId="77777777" w:rsidR="00406554" w:rsidRPr="00557599" w:rsidRDefault="00406554" w:rsidP="00C53D0E">
      <w:pPr>
        <w:pStyle w:val="Paragraph"/>
        <w:numPr>
          <w:ilvl w:val="0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lastRenderedPageBreak/>
        <w:t>Environmental Condit</w:t>
      </w:r>
      <w:r w:rsidR="006051AE" w:rsidRPr="00557599">
        <w:rPr>
          <w:rFonts w:asciiTheme="minorHAnsi" w:hAnsiTheme="minorHAnsi"/>
          <w:sz w:val="22"/>
          <w:szCs w:val="22"/>
        </w:rPr>
        <w:t xml:space="preserve">ions: </w:t>
      </w:r>
      <w:r w:rsidR="005B206A" w:rsidRPr="00557599">
        <w:rPr>
          <w:rFonts w:asciiTheme="minorHAnsi" w:hAnsiTheme="minorHAnsi"/>
          <w:sz w:val="22"/>
          <w:szCs w:val="22"/>
        </w:rPr>
        <w:t>the</w:t>
      </w:r>
      <w:r w:rsidR="006051AE" w:rsidRPr="00557599">
        <w:rPr>
          <w:rFonts w:asciiTheme="minorHAnsi" w:hAnsiTheme="minorHAnsi"/>
          <w:sz w:val="22"/>
          <w:szCs w:val="22"/>
        </w:rPr>
        <w:t xml:space="preserve"> </w:t>
      </w:r>
      <w:r w:rsidR="009F6961" w:rsidRPr="00557599">
        <w:rPr>
          <w:rFonts w:asciiTheme="minorHAnsi" w:hAnsiTheme="minorHAnsi"/>
          <w:sz w:val="22"/>
          <w:szCs w:val="22"/>
        </w:rPr>
        <w:t>Network Video Camera</w:t>
      </w:r>
      <w:r w:rsidR="00355CD9" w:rsidRPr="00557599">
        <w:rPr>
          <w:rFonts w:asciiTheme="minorHAnsi" w:hAnsiTheme="minorHAnsi"/>
          <w:sz w:val="22"/>
          <w:szCs w:val="22"/>
        </w:rPr>
        <w:t xml:space="preserve"> </w:t>
      </w:r>
      <w:r w:rsidR="002C69A3" w:rsidRPr="00557599">
        <w:rPr>
          <w:rFonts w:asciiTheme="minorHAnsi" w:hAnsiTheme="minorHAnsi"/>
          <w:sz w:val="22"/>
          <w:szCs w:val="22"/>
        </w:rPr>
        <w:t>shall be designed to operate</w:t>
      </w:r>
      <w:r w:rsidR="00244D12" w:rsidRPr="00557599">
        <w:rPr>
          <w:rFonts w:asciiTheme="minorHAnsi" w:hAnsiTheme="minorHAnsi"/>
          <w:sz w:val="22"/>
          <w:szCs w:val="22"/>
        </w:rPr>
        <w:t xml:space="preserve"> under</w:t>
      </w:r>
      <w:r w:rsidRPr="00557599">
        <w:rPr>
          <w:rFonts w:asciiTheme="minorHAnsi" w:hAnsiTheme="minorHAnsi"/>
          <w:sz w:val="22"/>
          <w:szCs w:val="22"/>
        </w:rPr>
        <w:t xml:space="preserve"> the following environmental</w:t>
      </w:r>
      <w:r w:rsidR="00197153" w:rsidRPr="00557599">
        <w:rPr>
          <w:rFonts w:asciiTheme="minorHAnsi" w:hAnsiTheme="minorHAnsi"/>
          <w:sz w:val="22"/>
          <w:szCs w:val="22"/>
        </w:rPr>
        <w:t xml:space="preserve"> specifications</w:t>
      </w:r>
      <w:r w:rsidRPr="00557599">
        <w:rPr>
          <w:rFonts w:asciiTheme="minorHAnsi" w:hAnsiTheme="minorHAnsi"/>
          <w:sz w:val="22"/>
          <w:szCs w:val="22"/>
        </w:rPr>
        <w:t>:</w:t>
      </w:r>
    </w:p>
    <w:p w14:paraId="5742AF80" w14:textId="4A94B1CD" w:rsidR="00406554" w:rsidRPr="00557599" w:rsidRDefault="00406554" w:rsidP="00C53D0E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Operating Temperature: </w:t>
      </w:r>
      <w:r w:rsidR="00FA66FD" w:rsidRPr="00FA66FD">
        <w:rPr>
          <w:rFonts w:asciiTheme="minorHAnsi" w:hAnsiTheme="minorHAnsi"/>
          <w:sz w:val="22"/>
          <w:szCs w:val="22"/>
        </w:rPr>
        <w:t>-</w:t>
      </w:r>
      <w:r w:rsidR="003059EB">
        <w:rPr>
          <w:rFonts w:asciiTheme="minorHAnsi" w:hAnsiTheme="minorHAnsi"/>
          <w:sz w:val="22"/>
          <w:szCs w:val="22"/>
        </w:rPr>
        <w:t>22</w:t>
      </w:r>
      <w:r w:rsidR="00FA66FD" w:rsidRPr="00FA66FD">
        <w:rPr>
          <w:rFonts w:asciiTheme="minorHAnsi" w:hAnsiTheme="minorHAnsi"/>
          <w:sz w:val="22"/>
          <w:szCs w:val="22"/>
        </w:rPr>
        <w:t>°F ~ 1</w:t>
      </w:r>
      <w:r w:rsidR="00A770B0">
        <w:rPr>
          <w:rFonts w:asciiTheme="minorHAnsi" w:hAnsiTheme="minorHAnsi"/>
          <w:sz w:val="22"/>
          <w:szCs w:val="22"/>
        </w:rPr>
        <w:t>40</w:t>
      </w:r>
      <w:r w:rsidR="00FA66FD" w:rsidRPr="00FA66FD">
        <w:rPr>
          <w:rFonts w:asciiTheme="minorHAnsi" w:hAnsiTheme="minorHAnsi"/>
          <w:sz w:val="22"/>
          <w:szCs w:val="22"/>
        </w:rPr>
        <w:t>°F (-3</w:t>
      </w:r>
      <w:r w:rsidR="003059EB">
        <w:rPr>
          <w:rFonts w:asciiTheme="minorHAnsi" w:hAnsiTheme="minorHAnsi"/>
          <w:sz w:val="22"/>
          <w:szCs w:val="22"/>
        </w:rPr>
        <w:t>0</w:t>
      </w:r>
      <w:r w:rsidR="00FA66FD" w:rsidRPr="00FA66FD">
        <w:rPr>
          <w:rFonts w:asciiTheme="minorHAnsi" w:hAnsiTheme="minorHAnsi"/>
          <w:sz w:val="22"/>
          <w:szCs w:val="22"/>
        </w:rPr>
        <w:t>°C~</w:t>
      </w:r>
      <w:r w:rsidR="00A770B0">
        <w:rPr>
          <w:rFonts w:asciiTheme="minorHAnsi" w:hAnsiTheme="minorHAnsi"/>
          <w:sz w:val="22"/>
          <w:szCs w:val="22"/>
        </w:rPr>
        <w:t>60</w:t>
      </w:r>
      <w:r w:rsidR="00FA66FD" w:rsidRPr="00FA66FD">
        <w:rPr>
          <w:rFonts w:asciiTheme="minorHAnsi" w:hAnsiTheme="minorHAnsi"/>
          <w:sz w:val="22"/>
          <w:szCs w:val="22"/>
        </w:rPr>
        <w:t>°C)</w:t>
      </w:r>
      <w:r w:rsidRPr="00557599">
        <w:rPr>
          <w:rFonts w:asciiTheme="minorHAnsi" w:hAnsiTheme="minorHAnsi"/>
          <w:sz w:val="22"/>
          <w:szCs w:val="22"/>
        </w:rPr>
        <w:t xml:space="preserve"> non-condensing. </w:t>
      </w:r>
    </w:p>
    <w:p w14:paraId="13072F32" w14:textId="77777777" w:rsidR="00C53D0E" w:rsidRDefault="00406554" w:rsidP="00C53D0E">
      <w:pPr>
        <w:pStyle w:val="Paragraph"/>
        <w:numPr>
          <w:ilvl w:val="0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Power Requirements: Components shall have the following electrical specifications: </w:t>
      </w:r>
    </w:p>
    <w:p w14:paraId="0686A9C4" w14:textId="11BCD1E2" w:rsidR="00406554" w:rsidRPr="00C53D0E" w:rsidRDefault="00406554" w:rsidP="00C53D0E">
      <w:pPr>
        <w:pStyle w:val="Paragraph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C53D0E">
        <w:rPr>
          <w:rFonts w:asciiTheme="minorHAnsi" w:hAnsiTheme="minorHAnsi"/>
          <w:sz w:val="22"/>
          <w:szCs w:val="22"/>
        </w:rPr>
        <w:t xml:space="preserve">Power Requirement: </w:t>
      </w:r>
      <w:r w:rsidR="00FA66FD" w:rsidRPr="00C53D0E">
        <w:rPr>
          <w:rFonts w:asciiTheme="minorHAnsi" w:hAnsiTheme="minorHAnsi"/>
          <w:sz w:val="22"/>
          <w:szCs w:val="22"/>
        </w:rPr>
        <w:t xml:space="preserve">PoE (IEEE 802.3af) / </w:t>
      </w:r>
      <w:r w:rsidR="00147DC6">
        <w:rPr>
          <w:rFonts w:asciiTheme="minorHAnsi" w:hAnsiTheme="minorHAnsi"/>
          <w:sz w:val="22"/>
          <w:szCs w:val="22"/>
        </w:rPr>
        <w:t>12v</w:t>
      </w:r>
      <w:r w:rsidR="00FA66FD" w:rsidRPr="00C53D0E">
        <w:rPr>
          <w:rFonts w:asciiTheme="minorHAnsi" w:hAnsiTheme="minorHAnsi"/>
          <w:sz w:val="22"/>
          <w:szCs w:val="22"/>
        </w:rPr>
        <w:t>DC ±25%</w:t>
      </w:r>
    </w:p>
    <w:p w14:paraId="772B66BE" w14:textId="503F65FC" w:rsidR="009F6961" w:rsidRPr="00557599" w:rsidRDefault="009F6961" w:rsidP="00C53D0E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Max power: </w:t>
      </w:r>
      <w:r w:rsidR="0045717F">
        <w:rPr>
          <w:rFonts w:asciiTheme="minorHAnsi" w:hAnsiTheme="minorHAnsi"/>
          <w:sz w:val="22"/>
          <w:szCs w:val="22"/>
        </w:rPr>
        <w:t>7</w:t>
      </w:r>
      <w:r w:rsidR="00365BD3">
        <w:rPr>
          <w:rFonts w:asciiTheme="minorHAnsi" w:hAnsiTheme="minorHAnsi"/>
          <w:sz w:val="22"/>
          <w:szCs w:val="22"/>
        </w:rPr>
        <w:t xml:space="preserve"> </w:t>
      </w:r>
      <w:r w:rsidR="0018548D">
        <w:rPr>
          <w:rFonts w:asciiTheme="minorHAnsi" w:hAnsiTheme="minorHAnsi"/>
          <w:sz w:val="22"/>
          <w:szCs w:val="22"/>
        </w:rPr>
        <w:t xml:space="preserve">Watts </w:t>
      </w:r>
    </w:p>
    <w:p w14:paraId="54F97F33" w14:textId="08339D79" w:rsidR="00E05CA9" w:rsidRPr="00E05CA9" w:rsidRDefault="00867366" w:rsidP="00C53D0E">
      <w:pPr>
        <w:pStyle w:val="LineBlank"/>
        <w:numPr>
          <w:ilvl w:val="1"/>
          <w:numId w:val="22"/>
        </w:numPr>
        <w:spacing w:after="240"/>
      </w:pPr>
      <w:r>
        <w:t xml:space="preserve">Class </w:t>
      </w:r>
      <w:r w:rsidR="00D71CA3">
        <w:t>3</w:t>
      </w:r>
      <w:r w:rsidR="00E05CA9" w:rsidRPr="00E05CA9">
        <w:t xml:space="preserve"> PoE will power all available functions.</w:t>
      </w:r>
    </w:p>
    <w:p w14:paraId="0291B42D" w14:textId="77777777" w:rsidR="00254FA3" w:rsidRPr="00557599" w:rsidRDefault="00254FA3" w:rsidP="00B1234D">
      <w:pPr>
        <w:pStyle w:val="Paragraph"/>
        <w:numPr>
          <w:ilvl w:val="0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Product Label Requirements:</w:t>
      </w:r>
    </w:p>
    <w:p w14:paraId="2AB9E45C" w14:textId="77777777" w:rsidR="00254FA3" w:rsidRPr="00557599" w:rsidRDefault="00254FA3" w:rsidP="00147DC6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The </w:t>
      </w:r>
      <w:r w:rsidR="00C95AB1" w:rsidRPr="00557599">
        <w:rPr>
          <w:rFonts w:asciiTheme="minorHAnsi" w:hAnsiTheme="minorHAnsi"/>
          <w:sz w:val="22"/>
          <w:szCs w:val="22"/>
        </w:rPr>
        <w:t>Network Video Camera</w:t>
      </w:r>
      <w:r w:rsidRPr="00557599">
        <w:rPr>
          <w:rFonts w:asciiTheme="minorHAnsi" w:hAnsiTheme="minorHAnsi"/>
          <w:sz w:val="22"/>
          <w:szCs w:val="22"/>
        </w:rPr>
        <w:t xml:space="preserve"> shall have </w:t>
      </w:r>
      <w:r w:rsidR="000E68A7">
        <w:rPr>
          <w:rFonts w:asciiTheme="minorHAnsi" w:hAnsiTheme="minorHAnsi"/>
          <w:sz w:val="22"/>
          <w:szCs w:val="22"/>
        </w:rPr>
        <w:t>the FCC and UL certifications clearly marked on the product and box label.</w:t>
      </w:r>
    </w:p>
    <w:p w14:paraId="31609603" w14:textId="77777777" w:rsidR="00FA66FD" w:rsidRDefault="00237490" w:rsidP="00147DC6">
      <w:pPr>
        <w:pStyle w:val="Paragraph"/>
        <w:numPr>
          <w:ilvl w:val="2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  <w:lang w:val="fr-FR"/>
        </w:rPr>
        <w:t>Dimensions</w:t>
      </w:r>
      <w:r w:rsidR="000E68A7" w:rsidRPr="00774370">
        <w:rPr>
          <w:rFonts w:asciiTheme="minorHAnsi" w:hAnsiTheme="minorHAnsi"/>
          <w:sz w:val="22"/>
          <w:szCs w:val="22"/>
        </w:rPr>
        <w:t>:</w:t>
      </w:r>
      <w:r w:rsidRPr="00774370">
        <w:rPr>
          <w:rFonts w:asciiTheme="minorHAnsi" w:hAnsiTheme="minorHAnsi"/>
          <w:sz w:val="22"/>
          <w:szCs w:val="22"/>
        </w:rPr>
        <w:t xml:space="preserve"> </w:t>
      </w:r>
    </w:p>
    <w:p w14:paraId="3E2E8762" w14:textId="4F9F372D" w:rsidR="009808F5" w:rsidRDefault="00FA66FD" w:rsidP="00147DC6">
      <w:pPr>
        <w:pStyle w:val="Paragraph"/>
        <w:numPr>
          <w:ilvl w:val="3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Package: </w:t>
      </w:r>
      <w:r w:rsidR="007B2674" w:rsidRPr="007B2674">
        <w:rPr>
          <w:rFonts w:asciiTheme="minorHAnsi" w:hAnsiTheme="minorHAnsi"/>
          <w:sz w:val="22"/>
          <w:szCs w:val="22"/>
        </w:rPr>
        <w:t>6.8</w:t>
      </w:r>
      <w:r w:rsidR="007B2674">
        <w:rPr>
          <w:rFonts w:asciiTheme="minorHAnsi" w:hAnsiTheme="minorHAnsi"/>
          <w:sz w:val="22"/>
          <w:szCs w:val="22"/>
        </w:rPr>
        <w:t>”</w:t>
      </w:r>
      <w:r w:rsidR="007B2674" w:rsidRPr="007B2674">
        <w:rPr>
          <w:rFonts w:asciiTheme="minorHAnsi" w:hAnsiTheme="minorHAnsi"/>
          <w:sz w:val="22"/>
          <w:szCs w:val="22"/>
        </w:rPr>
        <w:t xml:space="preserve"> x 6.8</w:t>
      </w:r>
      <w:r w:rsidR="007B2674">
        <w:rPr>
          <w:rFonts w:asciiTheme="minorHAnsi" w:hAnsiTheme="minorHAnsi"/>
          <w:sz w:val="22"/>
          <w:szCs w:val="22"/>
        </w:rPr>
        <w:t>”</w:t>
      </w:r>
      <w:r w:rsidR="007B2674" w:rsidRPr="007B2674">
        <w:rPr>
          <w:rFonts w:asciiTheme="minorHAnsi" w:hAnsiTheme="minorHAnsi"/>
          <w:sz w:val="22"/>
          <w:szCs w:val="22"/>
        </w:rPr>
        <w:t xml:space="preserve"> x </w:t>
      </w:r>
      <w:r w:rsidR="007B2674">
        <w:rPr>
          <w:rFonts w:asciiTheme="minorHAnsi" w:hAnsiTheme="minorHAnsi"/>
          <w:sz w:val="22"/>
          <w:szCs w:val="22"/>
        </w:rPr>
        <w:t>5.9”</w:t>
      </w:r>
      <w:r w:rsidR="009808F5">
        <w:rPr>
          <w:rFonts w:asciiTheme="minorHAnsi" w:hAnsiTheme="minorHAnsi"/>
          <w:sz w:val="22"/>
          <w:szCs w:val="22"/>
        </w:rPr>
        <w:t xml:space="preserve"> </w:t>
      </w:r>
      <w:r w:rsidR="00867366">
        <w:rPr>
          <w:rFonts w:asciiTheme="minorHAnsi" w:hAnsiTheme="minorHAnsi"/>
          <w:sz w:val="22"/>
          <w:szCs w:val="22"/>
        </w:rPr>
        <w:t>(</w:t>
      </w:r>
      <w:r w:rsidR="007B2674" w:rsidRPr="007B2674">
        <w:rPr>
          <w:rFonts w:asciiTheme="minorHAnsi" w:hAnsiTheme="minorHAnsi"/>
          <w:sz w:val="22"/>
          <w:szCs w:val="22"/>
        </w:rPr>
        <w:t>173 x 173 x 150</w:t>
      </w:r>
      <w:r w:rsidRPr="00FA66FD">
        <w:rPr>
          <w:rFonts w:asciiTheme="minorHAnsi" w:hAnsiTheme="minorHAnsi"/>
          <w:sz w:val="22"/>
          <w:szCs w:val="22"/>
        </w:rPr>
        <w:t>mm</w:t>
      </w:r>
      <w:r w:rsidR="002A3DEC" w:rsidRPr="002A3DEC">
        <w:rPr>
          <w:rFonts w:asciiTheme="minorHAnsi" w:hAnsiTheme="minorHAnsi"/>
          <w:sz w:val="22"/>
          <w:szCs w:val="22"/>
        </w:rPr>
        <w:t>)</w:t>
      </w:r>
    </w:p>
    <w:p w14:paraId="6580E4E0" w14:textId="6046EA76" w:rsidR="00147DC6" w:rsidRDefault="00147DC6" w:rsidP="00147DC6">
      <w:pPr>
        <w:pStyle w:val="LineBlank"/>
        <w:numPr>
          <w:ilvl w:val="3"/>
          <w:numId w:val="22"/>
        </w:numPr>
        <w:spacing w:after="0"/>
      </w:pPr>
      <w:r>
        <w:t>Package Label: 2.5” x 1.9” (</w:t>
      </w:r>
      <w:r w:rsidRPr="00147DC6">
        <w:t>63</w:t>
      </w:r>
      <w:r>
        <w:t xml:space="preserve"> x </w:t>
      </w:r>
      <w:r w:rsidRPr="00147DC6">
        <w:t>50mm</w:t>
      </w:r>
      <w:r>
        <w:t>)</w:t>
      </w:r>
    </w:p>
    <w:p w14:paraId="1B9DAC0D" w14:textId="2A47F440" w:rsidR="00147DC6" w:rsidRPr="00147DC6" w:rsidRDefault="00147DC6" w:rsidP="00147DC6">
      <w:pPr>
        <w:pStyle w:val="LineBlank"/>
        <w:numPr>
          <w:ilvl w:val="3"/>
          <w:numId w:val="22"/>
        </w:numPr>
        <w:spacing w:after="0"/>
      </w:pPr>
      <w:r>
        <w:t>Product Label: 1” x 0.8” (26 x 2</w:t>
      </w:r>
      <w:r w:rsidRPr="00147DC6">
        <w:t>0mm</w:t>
      </w:r>
      <w:r>
        <w:t>)</w:t>
      </w:r>
    </w:p>
    <w:p w14:paraId="4D638C55" w14:textId="43FADF42" w:rsidR="00544DDD" w:rsidRPr="00557599" w:rsidRDefault="008677F2" w:rsidP="00B1234D">
      <w:pPr>
        <w:pStyle w:val="Paragraph"/>
        <w:numPr>
          <w:ilvl w:val="2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Weight</w:t>
      </w:r>
      <w:r w:rsidR="00557D45" w:rsidRPr="00557599">
        <w:rPr>
          <w:rFonts w:asciiTheme="minorHAnsi" w:hAnsiTheme="minorHAnsi"/>
          <w:sz w:val="22"/>
          <w:szCs w:val="22"/>
        </w:rPr>
        <w:t xml:space="preserve">: </w:t>
      </w:r>
      <w:r w:rsidR="00A770B0">
        <w:rPr>
          <w:rFonts w:asciiTheme="minorHAnsi" w:hAnsiTheme="minorHAnsi"/>
          <w:sz w:val="22"/>
          <w:szCs w:val="22"/>
        </w:rPr>
        <w:t>2</w:t>
      </w:r>
      <w:r w:rsidR="00557D45" w:rsidRPr="00557599">
        <w:rPr>
          <w:rFonts w:asciiTheme="minorHAnsi" w:hAnsiTheme="minorHAnsi"/>
          <w:sz w:val="22"/>
          <w:szCs w:val="22"/>
        </w:rPr>
        <w:t>lb</w:t>
      </w:r>
      <w:r w:rsidR="00147DC6">
        <w:rPr>
          <w:rFonts w:asciiTheme="minorHAnsi" w:hAnsiTheme="minorHAnsi"/>
          <w:sz w:val="22"/>
          <w:szCs w:val="22"/>
        </w:rPr>
        <w:t>s</w:t>
      </w:r>
      <w:r w:rsidR="00557D45" w:rsidRPr="00557599">
        <w:rPr>
          <w:rFonts w:asciiTheme="minorHAnsi" w:hAnsiTheme="minorHAnsi"/>
          <w:sz w:val="22"/>
          <w:szCs w:val="22"/>
        </w:rPr>
        <w:t xml:space="preserve"> (</w:t>
      </w:r>
      <w:r w:rsidR="00147DC6">
        <w:rPr>
          <w:rFonts w:asciiTheme="minorHAnsi" w:hAnsiTheme="minorHAnsi"/>
          <w:sz w:val="22"/>
          <w:szCs w:val="22"/>
        </w:rPr>
        <w:t>0.</w:t>
      </w:r>
      <w:r w:rsidR="00A770B0">
        <w:rPr>
          <w:rFonts w:asciiTheme="minorHAnsi" w:hAnsiTheme="minorHAnsi"/>
          <w:sz w:val="22"/>
          <w:szCs w:val="22"/>
        </w:rPr>
        <w:t>92</w:t>
      </w:r>
      <w:r w:rsidR="00544DDD" w:rsidRPr="00557599">
        <w:rPr>
          <w:rFonts w:asciiTheme="minorHAnsi" w:hAnsiTheme="minorHAnsi"/>
          <w:sz w:val="22"/>
          <w:szCs w:val="22"/>
        </w:rPr>
        <w:t>kg)</w:t>
      </w:r>
    </w:p>
    <w:p w14:paraId="7F0B805A" w14:textId="77777777" w:rsidR="00406554" w:rsidRPr="00557599" w:rsidRDefault="00406554" w:rsidP="00B1234D">
      <w:pPr>
        <w:pStyle w:val="Article"/>
        <w:ind w:left="0" w:firstLine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OPERATIONAL REQUIREMENTS </w:t>
      </w:r>
    </w:p>
    <w:p w14:paraId="7747F6FA" w14:textId="77777777" w:rsidR="00406554" w:rsidRPr="00557599" w:rsidRDefault="0075714C" w:rsidP="007F4ADA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NETWORK VIDEO </w:t>
      </w:r>
      <w:r w:rsidR="00A540FF" w:rsidRPr="00557599">
        <w:rPr>
          <w:rFonts w:asciiTheme="minorHAnsi" w:hAnsiTheme="minorHAnsi"/>
          <w:sz w:val="22"/>
          <w:szCs w:val="22"/>
        </w:rPr>
        <w:t>CAMERA</w:t>
      </w:r>
      <w:r w:rsidRPr="00557599">
        <w:rPr>
          <w:rFonts w:asciiTheme="minorHAnsi" w:hAnsiTheme="minorHAnsi"/>
          <w:sz w:val="22"/>
          <w:szCs w:val="22"/>
        </w:rPr>
        <w:t xml:space="preserve"> –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A540FF" w:rsidRPr="00557599">
        <w:rPr>
          <w:rFonts w:asciiTheme="minorHAnsi" w:hAnsiTheme="minorHAnsi"/>
          <w:sz w:val="22"/>
          <w:szCs w:val="22"/>
        </w:rPr>
        <w:t xml:space="preserve">camera </w:t>
      </w:r>
      <w:r w:rsidR="00406554" w:rsidRPr="00557599">
        <w:rPr>
          <w:rFonts w:asciiTheme="minorHAnsi" w:hAnsiTheme="minorHAnsi"/>
          <w:sz w:val="22"/>
          <w:szCs w:val="22"/>
        </w:rPr>
        <w:t>shall include, as a minimum, the following features/funct</w:t>
      </w:r>
      <w:r w:rsidRPr="00557599">
        <w:rPr>
          <w:rFonts w:asciiTheme="minorHAnsi" w:hAnsiTheme="minorHAnsi"/>
          <w:sz w:val="22"/>
          <w:szCs w:val="22"/>
        </w:rPr>
        <w:t>ions/specifications.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A540FF" w:rsidRPr="00557599">
        <w:rPr>
          <w:rFonts w:asciiTheme="minorHAnsi" w:hAnsiTheme="minorHAnsi"/>
          <w:sz w:val="22"/>
          <w:szCs w:val="22"/>
        </w:rPr>
        <w:t>camera</w:t>
      </w:r>
      <w:r w:rsidR="00406554" w:rsidRPr="00557599">
        <w:rPr>
          <w:rFonts w:asciiTheme="minorHAnsi" w:hAnsiTheme="minorHAnsi"/>
          <w:sz w:val="22"/>
          <w:szCs w:val="22"/>
        </w:rPr>
        <w:t xml:space="preserve"> shall: </w:t>
      </w:r>
    </w:p>
    <w:p w14:paraId="793DC3E1" w14:textId="26CC2931" w:rsidR="009D2822" w:rsidRDefault="009D2822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bookmarkStart w:id="2" w:name="_Hlk65905554"/>
      <w:r>
        <w:rPr>
          <w:rFonts w:asciiTheme="minorHAnsi" w:hAnsiTheme="minorHAnsi"/>
          <w:sz w:val="22"/>
          <w:szCs w:val="22"/>
        </w:rPr>
        <w:t xml:space="preserve">Include </w:t>
      </w:r>
      <w:r w:rsidRPr="009D2822">
        <w:rPr>
          <w:rFonts w:asciiTheme="minorHAnsi" w:hAnsiTheme="minorHAnsi"/>
          <w:sz w:val="22"/>
          <w:szCs w:val="22"/>
        </w:rPr>
        <w:t xml:space="preserve">a built-in memory card slot, available for microSD/SDHC/SDXC memory card, capacity up to </w:t>
      </w:r>
      <w:r>
        <w:rPr>
          <w:rFonts w:asciiTheme="minorHAnsi" w:hAnsiTheme="minorHAnsi"/>
          <w:sz w:val="22"/>
          <w:szCs w:val="22"/>
        </w:rPr>
        <w:t>512</w:t>
      </w:r>
      <w:r w:rsidRPr="009D2822">
        <w:rPr>
          <w:rFonts w:asciiTheme="minorHAnsi" w:hAnsiTheme="minorHAnsi"/>
          <w:sz w:val="22"/>
          <w:szCs w:val="22"/>
        </w:rPr>
        <w:t>GB.</w:t>
      </w:r>
      <w:bookmarkEnd w:id="2"/>
    </w:p>
    <w:p w14:paraId="1EDABF72" w14:textId="77DD20BC" w:rsidR="00867366" w:rsidRDefault="00E05CA9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E05CA9">
        <w:rPr>
          <w:rFonts w:asciiTheme="minorHAnsi" w:hAnsiTheme="minorHAnsi"/>
          <w:sz w:val="22"/>
          <w:szCs w:val="22"/>
        </w:rPr>
        <w:t xml:space="preserve">Include a </w:t>
      </w:r>
      <w:r w:rsidR="007F4ADA" w:rsidRPr="00E05CA9">
        <w:rPr>
          <w:rFonts w:asciiTheme="minorHAnsi" w:hAnsiTheme="minorHAnsi"/>
          <w:sz w:val="22"/>
          <w:szCs w:val="22"/>
        </w:rPr>
        <w:t>high-quality</w:t>
      </w:r>
      <w:r w:rsidRPr="00E05CA9">
        <w:rPr>
          <w:rFonts w:asciiTheme="minorHAnsi" w:hAnsiTheme="minorHAnsi"/>
          <w:sz w:val="22"/>
          <w:szCs w:val="22"/>
        </w:rPr>
        <w:t xml:space="preserve"> Progressive CMOS image sensor</w:t>
      </w:r>
      <w:r w:rsidR="00867366">
        <w:rPr>
          <w:rFonts w:asciiTheme="minorHAnsi" w:hAnsiTheme="minorHAnsi"/>
          <w:sz w:val="22"/>
          <w:szCs w:val="22"/>
        </w:rPr>
        <w:t>.</w:t>
      </w:r>
    </w:p>
    <w:p w14:paraId="48EF3E2C" w14:textId="6D24AA44" w:rsidR="00867366" w:rsidRDefault="007F4ADA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Include a </w:t>
      </w:r>
      <w:r w:rsidR="00DD11BB">
        <w:rPr>
          <w:rFonts w:asciiTheme="minorHAnsi" w:hAnsiTheme="minorHAnsi"/>
          <w:sz w:val="22"/>
          <w:szCs w:val="22"/>
        </w:rPr>
        <w:t>varifocal</w:t>
      </w:r>
      <w:r>
        <w:rPr>
          <w:rFonts w:asciiTheme="minorHAnsi" w:hAnsiTheme="minorHAnsi"/>
          <w:sz w:val="22"/>
          <w:szCs w:val="22"/>
        </w:rPr>
        <w:t xml:space="preserve"> 2.</w:t>
      </w:r>
      <w:r w:rsidR="00515403">
        <w:rPr>
          <w:rFonts w:asciiTheme="minorHAnsi" w:hAnsiTheme="minorHAnsi"/>
          <w:sz w:val="22"/>
          <w:szCs w:val="22"/>
        </w:rPr>
        <w:t>7</w:t>
      </w:r>
      <w:r w:rsidR="00DD11BB">
        <w:rPr>
          <w:rFonts w:asciiTheme="minorHAnsi" w:hAnsiTheme="minorHAnsi"/>
          <w:sz w:val="22"/>
          <w:szCs w:val="22"/>
        </w:rPr>
        <w:t>~</w:t>
      </w:r>
      <w:r w:rsidR="003059EB">
        <w:rPr>
          <w:rFonts w:asciiTheme="minorHAnsi" w:hAnsiTheme="minorHAnsi"/>
          <w:sz w:val="22"/>
          <w:szCs w:val="22"/>
        </w:rPr>
        <w:t>1</w:t>
      </w:r>
      <w:r w:rsidR="00515403">
        <w:rPr>
          <w:rFonts w:asciiTheme="minorHAnsi" w:hAnsiTheme="minorHAnsi"/>
          <w:sz w:val="22"/>
          <w:szCs w:val="22"/>
        </w:rPr>
        <w:t>3.5</w:t>
      </w:r>
      <w:r w:rsidR="00DD11BB">
        <w:rPr>
          <w:rFonts w:asciiTheme="minorHAnsi" w:hAnsiTheme="minorHAnsi"/>
          <w:sz w:val="22"/>
          <w:szCs w:val="22"/>
        </w:rPr>
        <w:t>mm Motorized AF lens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48A2F89A" w14:textId="2F7CAC19" w:rsidR="007F4ADA" w:rsidRPr="007F4ADA" w:rsidRDefault="007F4ADA" w:rsidP="007F4ADA">
      <w:pPr>
        <w:pStyle w:val="LineBlank"/>
        <w:numPr>
          <w:ilvl w:val="1"/>
          <w:numId w:val="26"/>
        </w:numPr>
        <w:spacing w:after="120"/>
      </w:pPr>
      <w:r>
        <w:t xml:space="preserve">Have a field of view of </w:t>
      </w:r>
      <w:r w:rsidR="0024153C" w:rsidRPr="0024153C">
        <w:t>10</w:t>
      </w:r>
      <w:r w:rsidR="00515403">
        <w:t>4</w:t>
      </w:r>
      <w:r w:rsidR="0024153C" w:rsidRPr="0024153C">
        <w:t>°</w:t>
      </w:r>
      <w:r w:rsidR="003761F3">
        <w:t xml:space="preserve"> (wide)</w:t>
      </w:r>
      <w:r w:rsidR="0024153C" w:rsidRPr="0024153C">
        <w:t xml:space="preserve"> ~ 3</w:t>
      </w:r>
      <w:r w:rsidR="00515403">
        <w:t>0</w:t>
      </w:r>
      <w:r w:rsidR="0024153C" w:rsidRPr="0024153C">
        <w:t>°</w:t>
      </w:r>
      <w:r w:rsidR="003761F3">
        <w:t xml:space="preserve"> (tele)</w:t>
      </w:r>
      <w:r w:rsidRPr="00557599">
        <w:t>.</w:t>
      </w:r>
    </w:p>
    <w:p w14:paraId="1D30FBF2" w14:textId="77777777" w:rsidR="00DB525D" w:rsidRPr="00557599" w:rsidRDefault="00DB525D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</w:t>
      </w:r>
      <w:r w:rsidR="0052229C">
        <w:rPr>
          <w:rFonts w:asciiTheme="minorHAnsi" w:hAnsiTheme="minorHAnsi"/>
          <w:sz w:val="22"/>
          <w:szCs w:val="22"/>
        </w:rPr>
        <w:t>e wide dynamic range (</w:t>
      </w:r>
      <w:r w:rsidRPr="00557599">
        <w:rPr>
          <w:rFonts w:asciiTheme="minorHAnsi" w:hAnsiTheme="minorHAnsi"/>
          <w:sz w:val="22"/>
          <w:szCs w:val="22"/>
        </w:rPr>
        <w:t>WDR) function balancing situations with dark lighting conditions in some areas.</w:t>
      </w:r>
    </w:p>
    <w:p w14:paraId="7B3E4435" w14:textId="3AC0C6AD" w:rsidR="00227EAF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Operate wit</w:t>
      </w:r>
      <w:r w:rsidR="0052229C">
        <w:rPr>
          <w:rFonts w:asciiTheme="minorHAnsi" w:hAnsiTheme="minorHAnsi"/>
          <w:sz w:val="22"/>
          <w:szCs w:val="22"/>
        </w:rPr>
        <w:t>h a minimum illumination of 0.</w:t>
      </w:r>
      <w:r w:rsidR="00701C08">
        <w:rPr>
          <w:rFonts w:asciiTheme="minorHAnsi" w:hAnsiTheme="minorHAnsi"/>
          <w:sz w:val="22"/>
          <w:szCs w:val="22"/>
        </w:rPr>
        <w:t>0</w:t>
      </w:r>
      <w:r w:rsidR="000E6B7B">
        <w:rPr>
          <w:rFonts w:asciiTheme="minorHAnsi" w:hAnsiTheme="minorHAnsi"/>
          <w:sz w:val="22"/>
          <w:szCs w:val="22"/>
        </w:rPr>
        <w:t>0</w:t>
      </w:r>
      <w:r w:rsidR="00D71CA3">
        <w:rPr>
          <w:rFonts w:asciiTheme="minorHAnsi" w:hAnsiTheme="minorHAnsi"/>
          <w:sz w:val="22"/>
          <w:szCs w:val="22"/>
        </w:rPr>
        <w:t>3</w:t>
      </w:r>
      <w:r w:rsidRPr="00557599">
        <w:rPr>
          <w:rFonts w:asciiTheme="minorHAnsi" w:hAnsiTheme="minorHAnsi"/>
          <w:sz w:val="22"/>
          <w:szCs w:val="22"/>
        </w:rPr>
        <w:t xml:space="preserve"> lux in day mode</w:t>
      </w:r>
      <w:r w:rsidR="00701C08">
        <w:rPr>
          <w:rFonts w:asciiTheme="minorHAnsi" w:hAnsiTheme="minorHAnsi"/>
          <w:sz w:val="22"/>
          <w:szCs w:val="22"/>
        </w:rPr>
        <w:t xml:space="preserve"> (F</w:t>
      </w:r>
      <w:r w:rsidR="00D71CA3">
        <w:rPr>
          <w:rFonts w:asciiTheme="minorHAnsi" w:hAnsiTheme="minorHAnsi"/>
          <w:sz w:val="22"/>
          <w:szCs w:val="22"/>
        </w:rPr>
        <w:t>1</w:t>
      </w:r>
      <w:r w:rsidR="00701C08">
        <w:rPr>
          <w:rFonts w:asciiTheme="minorHAnsi" w:hAnsiTheme="minorHAnsi"/>
          <w:sz w:val="22"/>
          <w:szCs w:val="22"/>
        </w:rPr>
        <w:t>.</w:t>
      </w:r>
      <w:r w:rsidR="00D71CA3">
        <w:rPr>
          <w:rFonts w:asciiTheme="minorHAnsi" w:hAnsiTheme="minorHAnsi"/>
          <w:sz w:val="22"/>
          <w:szCs w:val="22"/>
        </w:rPr>
        <w:t>6</w:t>
      </w:r>
      <w:r w:rsidR="00701C08">
        <w:rPr>
          <w:rFonts w:asciiTheme="minorHAnsi" w:hAnsiTheme="minorHAnsi"/>
          <w:sz w:val="22"/>
          <w:szCs w:val="22"/>
        </w:rPr>
        <w:t>, AGC ON)</w:t>
      </w:r>
      <w:r w:rsidRPr="00557599">
        <w:rPr>
          <w:rFonts w:asciiTheme="minorHAnsi" w:hAnsiTheme="minorHAnsi"/>
          <w:sz w:val="22"/>
          <w:szCs w:val="22"/>
        </w:rPr>
        <w:t xml:space="preserve"> an</w:t>
      </w:r>
      <w:r w:rsidR="0052229C">
        <w:rPr>
          <w:rFonts w:asciiTheme="minorHAnsi" w:hAnsiTheme="minorHAnsi"/>
          <w:sz w:val="22"/>
          <w:szCs w:val="22"/>
        </w:rPr>
        <w:t>d 0 lux in night mode</w:t>
      </w:r>
      <w:r w:rsidR="00701C08">
        <w:rPr>
          <w:rFonts w:asciiTheme="minorHAnsi" w:hAnsiTheme="minorHAnsi"/>
          <w:sz w:val="22"/>
          <w:szCs w:val="22"/>
        </w:rPr>
        <w:t xml:space="preserve"> (IR on)</w:t>
      </w:r>
      <w:r w:rsidR="0052229C">
        <w:rPr>
          <w:rFonts w:asciiTheme="minorHAnsi" w:hAnsiTheme="minorHAnsi"/>
          <w:sz w:val="22"/>
          <w:szCs w:val="22"/>
        </w:rPr>
        <w:t>.</w:t>
      </w:r>
    </w:p>
    <w:p w14:paraId="581C8959" w14:textId="00ED830A" w:rsidR="007F4ADA" w:rsidRPr="007F4ADA" w:rsidRDefault="007F4ADA" w:rsidP="007F4ADA">
      <w:pPr>
        <w:pStyle w:val="LineBlank"/>
        <w:numPr>
          <w:ilvl w:val="1"/>
          <w:numId w:val="26"/>
        </w:numPr>
        <w:spacing w:after="120"/>
      </w:pPr>
      <w:r>
        <w:t xml:space="preserve">Include integrated IR with a range of up to </w:t>
      </w:r>
      <w:r w:rsidR="00A770B0">
        <w:t>131</w:t>
      </w:r>
      <w:r>
        <w:t>’.</w:t>
      </w:r>
    </w:p>
    <w:p w14:paraId="1ECBA888" w14:textId="77777777" w:rsidR="00406554" w:rsidRPr="00557599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 white balance function that is adjustable through the camera’s web interface</w:t>
      </w:r>
      <w:r w:rsidR="00406554" w:rsidRPr="00557599">
        <w:rPr>
          <w:rFonts w:asciiTheme="minorHAnsi" w:hAnsiTheme="minorHAnsi"/>
          <w:sz w:val="22"/>
          <w:szCs w:val="22"/>
        </w:rPr>
        <w:t>.</w:t>
      </w:r>
    </w:p>
    <w:p w14:paraId="4172CC41" w14:textId="2CF71903" w:rsidR="004167A8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 backlight compensation function that is adjustable through the camera’s web interface</w:t>
      </w:r>
      <w:r w:rsidR="004167A8" w:rsidRPr="00557599">
        <w:rPr>
          <w:rFonts w:asciiTheme="minorHAnsi" w:hAnsiTheme="minorHAnsi"/>
          <w:sz w:val="22"/>
          <w:szCs w:val="22"/>
        </w:rPr>
        <w:t>.</w:t>
      </w:r>
    </w:p>
    <w:p w14:paraId="1E8763E1" w14:textId="683E3A85" w:rsidR="00701C08" w:rsidRPr="00701C08" w:rsidRDefault="00701C08" w:rsidP="007F4ADA">
      <w:pPr>
        <w:pStyle w:val="LineBlank"/>
        <w:numPr>
          <w:ilvl w:val="1"/>
          <w:numId w:val="26"/>
        </w:numPr>
        <w:spacing w:after="120"/>
      </w:pPr>
      <w:r w:rsidRPr="00557599">
        <w:t>Include a mechanical IR cut filter that is removed during low light conditions to improve low light imaging. This shall be referred to as a True Day/Night function.</w:t>
      </w:r>
    </w:p>
    <w:p w14:paraId="6C12B732" w14:textId="77777777" w:rsidR="00406554" w:rsidRPr="00557599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an auto gain control function that is adjustable through the camera’s web interface</w:t>
      </w:r>
      <w:r w:rsidR="006B1838" w:rsidRPr="00557599">
        <w:rPr>
          <w:rFonts w:asciiTheme="minorHAnsi" w:hAnsiTheme="minorHAnsi"/>
          <w:sz w:val="22"/>
          <w:szCs w:val="22"/>
        </w:rPr>
        <w:t>.</w:t>
      </w:r>
    </w:p>
    <w:p w14:paraId="250AF459" w14:textId="018CE4F2" w:rsidR="008605CF" w:rsidRPr="00557599" w:rsidRDefault="0052229C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Include </w:t>
      </w:r>
      <w:r w:rsidR="007F4ADA">
        <w:rPr>
          <w:rFonts w:asciiTheme="minorHAnsi" w:hAnsiTheme="minorHAnsi"/>
          <w:sz w:val="22"/>
          <w:szCs w:val="22"/>
        </w:rPr>
        <w:t>1</w:t>
      </w:r>
      <w:r w:rsidR="00EA24D8" w:rsidRPr="00557599">
        <w:rPr>
          <w:rFonts w:asciiTheme="minorHAnsi" w:hAnsiTheme="minorHAnsi"/>
          <w:sz w:val="22"/>
          <w:szCs w:val="22"/>
        </w:rPr>
        <w:t xml:space="preserve"> alarm input</w:t>
      </w:r>
      <w:r w:rsidR="007F4ADA">
        <w:rPr>
          <w:rFonts w:asciiTheme="minorHAnsi" w:hAnsiTheme="minorHAnsi"/>
          <w:sz w:val="22"/>
          <w:szCs w:val="22"/>
        </w:rPr>
        <w:t xml:space="preserve"> and 1 alarm output</w:t>
      </w:r>
      <w:r w:rsidR="00EA24D8" w:rsidRPr="00557599">
        <w:rPr>
          <w:rFonts w:asciiTheme="minorHAnsi" w:hAnsiTheme="minorHAnsi"/>
          <w:sz w:val="22"/>
          <w:szCs w:val="22"/>
        </w:rPr>
        <w:t xml:space="preserve"> used for activating alarm events.</w:t>
      </w:r>
    </w:p>
    <w:p w14:paraId="304CC57D" w14:textId="039C13F3" w:rsidR="00AA0407" w:rsidRDefault="009B3927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lastRenderedPageBreak/>
        <w:t>Include 1 audio input and 1 audio output.</w:t>
      </w:r>
    </w:p>
    <w:p w14:paraId="3852EC69" w14:textId="5C105028" w:rsidR="003059EB" w:rsidRDefault="003059EB" w:rsidP="00D71CA3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bookmarkStart w:id="3" w:name="_Hlk65905519"/>
      <w:r>
        <w:rPr>
          <w:rFonts w:asciiTheme="minorHAnsi" w:hAnsiTheme="minorHAnsi"/>
          <w:sz w:val="22"/>
          <w:szCs w:val="22"/>
        </w:rPr>
        <w:t>Include 1 built-in microphone.</w:t>
      </w:r>
    </w:p>
    <w:p w14:paraId="15B5F1E0" w14:textId="4827C239" w:rsidR="00D71CA3" w:rsidRPr="00D71CA3" w:rsidRDefault="00D71CA3" w:rsidP="00D71CA3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Have a reset button </w:t>
      </w:r>
      <w:bookmarkStart w:id="4" w:name="_Hlk65905823"/>
      <w:r>
        <w:rPr>
          <w:rFonts w:asciiTheme="minorHAnsi" w:hAnsiTheme="minorHAnsi"/>
          <w:sz w:val="22"/>
          <w:szCs w:val="22"/>
        </w:rPr>
        <w:t>on</w:t>
      </w:r>
      <w:r w:rsidR="009D2822">
        <w:rPr>
          <w:rFonts w:asciiTheme="minorHAnsi" w:hAnsiTheme="minorHAnsi"/>
          <w:sz w:val="22"/>
          <w:szCs w:val="22"/>
        </w:rPr>
        <w:t xml:space="preserve"> the</w:t>
      </w:r>
      <w:r>
        <w:rPr>
          <w:rFonts w:asciiTheme="minorHAnsi" w:hAnsiTheme="minorHAnsi"/>
          <w:sz w:val="22"/>
          <w:szCs w:val="22"/>
        </w:rPr>
        <w:t xml:space="preserve"> camera to restore </w:t>
      </w:r>
      <w:r w:rsidR="009D2822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device</w:t>
      </w:r>
      <w:r w:rsidR="009D2822">
        <w:rPr>
          <w:rFonts w:asciiTheme="minorHAnsi" w:hAnsiTheme="minorHAnsi"/>
          <w:sz w:val="22"/>
          <w:szCs w:val="22"/>
        </w:rPr>
        <w:t xml:space="preserve"> to default</w:t>
      </w:r>
      <w:r>
        <w:rPr>
          <w:rFonts w:asciiTheme="minorHAnsi" w:hAnsiTheme="minorHAnsi"/>
          <w:sz w:val="22"/>
          <w:szCs w:val="22"/>
        </w:rPr>
        <w:t xml:space="preserve"> parameters</w:t>
      </w:r>
      <w:r w:rsidRPr="00557599">
        <w:rPr>
          <w:rFonts w:asciiTheme="minorHAnsi" w:hAnsiTheme="minorHAnsi"/>
          <w:sz w:val="22"/>
          <w:szCs w:val="22"/>
        </w:rPr>
        <w:t>.</w:t>
      </w:r>
      <w:bookmarkEnd w:id="3"/>
      <w:bookmarkEnd w:id="4"/>
    </w:p>
    <w:p w14:paraId="35B68CDA" w14:textId="77777777" w:rsidR="005B206A" w:rsidRPr="00557599" w:rsidRDefault="00227EAF" w:rsidP="00096EC4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TRANSMISSION </w:t>
      </w:r>
      <w:r w:rsidR="005B206A" w:rsidRPr="00557599">
        <w:rPr>
          <w:rFonts w:asciiTheme="minorHAnsi" w:hAnsiTheme="minorHAnsi"/>
          <w:sz w:val="22"/>
          <w:szCs w:val="22"/>
        </w:rPr>
        <w:t>CAPABILITIES</w:t>
      </w:r>
      <w:r w:rsidR="00D6298B" w:rsidRPr="00557599">
        <w:rPr>
          <w:rFonts w:asciiTheme="minorHAnsi" w:hAnsiTheme="minorHAnsi"/>
          <w:sz w:val="22"/>
          <w:szCs w:val="22"/>
        </w:rPr>
        <w:t xml:space="preserve"> – The </w:t>
      </w:r>
      <w:r w:rsidRPr="00557599">
        <w:rPr>
          <w:rFonts w:asciiTheme="minorHAnsi" w:hAnsiTheme="minorHAnsi"/>
          <w:sz w:val="22"/>
          <w:szCs w:val="22"/>
        </w:rPr>
        <w:t xml:space="preserve">network video camera </w:t>
      </w:r>
      <w:r w:rsidR="005A7B7E" w:rsidRPr="00557599">
        <w:rPr>
          <w:rFonts w:asciiTheme="minorHAnsi" w:hAnsiTheme="minorHAnsi"/>
          <w:sz w:val="22"/>
          <w:szCs w:val="22"/>
        </w:rPr>
        <w:t>shall provide the following characteristics</w:t>
      </w:r>
      <w:r w:rsidR="00D6298B" w:rsidRPr="00557599">
        <w:rPr>
          <w:rFonts w:asciiTheme="minorHAnsi" w:hAnsiTheme="minorHAnsi"/>
          <w:sz w:val="22"/>
          <w:szCs w:val="22"/>
        </w:rPr>
        <w:t xml:space="preserve">/features/functions. The </w:t>
      </w:r>
      <w:r w:rsidRPr="00557599">
        <w:rPr>
          <w:rFonts w:asciiTheme="minorHAnsi" w:hAnsiTheme="minorHAnsi"/>
          <w:sz w:val="22"/>
          <w:szCs w:val="22"/>
        </w:rPr>
        <w:t xml:space="preserve">network video camera </w:t>
      </w:r>
      <w:r w:rsidR="00183944" w:rsidRPr="00557599">
        <w:rPr>
          <w:rFonts w:asciiTheme="minorHAnsi" w:hAnsiTheme="minorHAnsi"/>
          <w:sz w:val="22"/>
          <w:szCs w:val="22"/>
        </w:rPr>
        <w:t>capabilities shall:</w:t>
      </w:r>
    </w:p>
    <w:p w14:paraId="374658B8" w14:textId="77777777" w:rsidR="00214538" w:rsidRPr="00557599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encoding video for network transmission across a LAN or WAN.</w:t>
      </w:r>
    </w:p>
    <w:p w14:paraId="20C6564C" w14:textId="20FA706F" w:rsidR="00183944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compressing and transmitting video</w:t>
      </w:r>
      <w:r w:rsidR="00183944" w:rsidRPr="00557599">
        <w:rPr>
          <w:rFonts w:asciiTheme="minorHAnsi" w:hAnsiTheme="minorHAnsi"/>
          <w:sz w:val="22"/>
          <w:szCs w:val="22"/>
        </w:rPr>
        <w:t xml:space="preserve"> </w:t>
      </w:r>
      <w:r w:rsidRPr="00557599">
        <w:rPr>
          <w:rFonts w:asciiTheme="minorHAnsi" w:hAnsiTheme="minorHAnsi"/>
          <w:sz w:val="22"/>
          <w:szCs w:val="22"/>
        </w:rPr>
        <w:t>data using MJPEG</w:t>
      </w:r>
      <w:r w:rsidR="007F4ADA">
        <w:rPr>
          <w:rFonts w:asciiTheme="minorHAnsi" w:hAnsiTheme="minorHAnsi"/>
          <w:sz w:val="22"/>
          <w:szCs w:val="22"/>
        </w:rPr>
        <w:t>,</w:t>
      </w:r>
      <w:r w:rsidRPr="00557599">
        <w:rPr>
          <w:rFonts w:asciiTheme="minorHAnsi" w:hAnsiTheme="minorHAnsi"/>
          <w:sz w:val="22"/>
          <w:szCs w:val="22"/>
        </w:rPr>
        <w:t xml:space="preserve"> H.264</w:t>
      </w:r>
      <w:r w:rsidR="007F4ADA">
        <w:rPr>
          <w:rFonts w:asciiTheme="minorHAnsi" w:hAnsiTheme="minorHAnsi"/>
          <w:sz w:val="22"/>
          <w:szCs w:val="22"/>
        </w:rPr>
        <w:t xml:space="preserve">, </w:t>
      </w:r>
      <w:r w:rsidR="007F4ADA" w:rsidRPr="00557599">
        <w:rPr>
          <w:rFonts w:asciiTheme="minorHAnsi" w:hAnsiTheme="minorHAnsi"/>
          <w:sz w:val="22"/>
          <w:szCs w:val="22"/>
        </w:rPr>
        <w:t>and</w:t>
      </w:r>
      <w:r w:rsidR="007F4ADA">
        <w:rPr>
          <w:rFonts w:asciiTheme="minorHAnsi" w:hAnsiTheme="minorHAnsi"/>
          <w:sz w:val="22"/>
          <w:szCs w:val="22"/>
        </w:rPr>
        <w:t xml:space="preserve"> H.265</w:t>
      </w:r>
      <w:r w:rsidRPr="00557599">
        <w:rPr>
          <w:rFonts w:asciiTheme="minorHAnsi" w:hAnsiTheme="minorHAnsi"/>
          <w:sz w:val="22"/>
          <w:szCs w:val="22"/>
        </w:rPr>
        <w:t xml:space="preserve"> compression methods.</w:t>
      </w:r>
    </w:p>
    <w:p w14:paraId="73E97813" w14:textId="77777777" w:rsidR="00214538" w:rsidRPr="00557599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compliant with the ONVIF standard for </w:t>
      </w:r>
      <w:r w:rsidR="00524E22" w:rsidRPr="00557599">
        <w:rPr>
          <w:rFonts w:asciiTheme="minorHAnsi" w:hAnsiTheme="minorHAnsi"/>
          <w:sz w:val="22"/>
          <w:szCs w:val="22"/>
        </w:rPr>
        <w:t>Network Video Transmitters (NVT</w:t>
      </w:r>
      <w:r w:rsidRPr="00557599">
        <w:rPr>
          <w:rFonts w:asciiTheme="minorHAnsi" w:hAnsiTheme="minorHAnsi"/>
          <w:sz w:val="22"/>
          <w:szCs w:val="22"/>
        </w:rPr>
        <w:t>).</w:t>
      </w:r>
    </w:p>
    <w:p w14:paraId="5EB06244" w14:textId="6DDB73DF" w:rsidR="00214538" w:rsidRPr="000459B5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0459B5">
        <w:rPr>
          <w:rFonts w:asciiTheme="minorHAnsi" w:hAnsiTheme="minorHAnsi"/>
          <w:sz w:val="22"/>
          <w:szCs w:val="22"/>
        </w:rPr>
        <w:t xml:space="preserve">Have user authentication for secure video </w:t>
      </w:r>
      <w:r w:rsidR="000459B5" w:rsidRPr="000459B5">
        <w:rPr>
          <w:rFonts w:asciiTheme="minorHAnsi" w:hAnsiTheme="minorHAnsi"/>
          <w:sz w:val="22"/>
          <w:szCs w:val="22"/>
        </w:rPr>
        <w:t>transmission and</w:t>
      </w:r>
      <w:r w:rsidRPr="000459B5">
        <w:rPr>
          <w:rFonts w:asciiTheme="minorHAnsi" w:hAnsiTheme="minorHAnsi"/>
          <w:sz w:val="22"/>
          <w:szCs w:val="22"/>
        </w:rPr>
        <w:t xml:space="preserve"> shall be capable of up to </w:t>
      </w:r>
      <w:r w:rsidR="000459B5" w:rsidRPr="000459B5">
        <w:rPr>
          <w:rFonts w:asciiTheme="minorHAnsi" w:hAnsiTheme="minorHAnsi"/>
          <w:sz w:val="22"/>
          <w:szCs w:val="22"/>
        </w:rPr>
        <w:t>32</w:t>
      </w:r>
      <w:r w:rsidRPr="000459B5">
        <w:rPr>
          <w:rFonts w:asciiTheme="minorHAnsi" w:hAnsiTheme="minorHAnsi"/>
          <w:sz w:val="22"/>
          <w:szCs w:val="22"/>
        </w:rPr>
        <w:t xml:space="preserve"> user accounts. </w:t>
      </w:r>
    </w:p>
    <w:p w14:paraId="2FB6C42A" w14:textId="4749F9A1" w:rsidR="00183944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capable of providing up to </w:t>
      </w:r>
      <w:r w:rsidR="00F52BF3">
        <w:rPr>
          <w:rFonts w:asciiTheme="minorHAnsi" w:hAnsiTheme="minorHAnsi"/>
          <w:sz w:val="22"/>
          <w:szCs w:val="22"/>
        </w:rPr>
        <w:t>two</w:t>
      </w:r>
      <w:r w:rsidRPr="00557599">
        <w:rPr>
          <w:rFonts w:asciiTheme="minorHAnsi" w:hAnsiTheme="minorHAnsi"/>
          <w:sz w:val="22"/>
          <w:szCs w:val="22"/>
        </w:rPr>
        <w:t xml:space="preserve"> individually configured H.264 video streams</w:t>
      </w:r>
      <w:r w:rsidR="009D3B29">
        <w:rPr>
          <w:rFonts w:asciiTheme="minorHAnsi" w:hAnsiTheme="minorHAnsi"/>
          <w:sz w:val="22"/>
          <w:szCs w:val="22"/>
        </w:rPr>
        <w:t>.</w:t>
      </w:r>
    </w:p>
    <w:p w14:paraId="11904398" w14:textId="5299D02C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providing video in MJPEG</w:t>
      </w:r>
      <w:r w:rsidR="009D3B29">
        <w:rPr>
          <w:rFonts w:asciiTheme="minorHAnsi" w:hAnsiTheme="minorHAnsi"/>
          <w:sz w:val="22"/>
          <w:szCs w:val="22"/>
        </w:rPr>
        <w:t xml:space="preserve">, </w:t>
      </w:r>
      <w:r w:rsidRPr="00557599">
        <w:rPr>
          <w:rFonts w:asciiTheme="minorHAnsi" w:hAnsiTheme="minorHAnsi"/>
          <w:sz w:val="22"/>
          <w:szCs w:val="22"/>
        </w:rPr>
        <w:t>H.264</w:t>
      </w:r>
      <w:r w:rsidR="009D3B29">
        <w:rPr>
          <w:rFonts w:asciiTheme="minorHAnsi" w:hAnsiTheme="minorHAnsi"/>
          <w:sz w:val="22"/>
          <w:szCs w:val="22"/>
        </w:rPr>
        <w:t>, and H.265</w:t>
      </w:r>
      <w:r w:rsidRPr="00557599">
        <w:rPr>
          <w:rFonts w:asciiTheme="minorHAnsi" w:hAnsiTheme="minorHAnsi"/>
          <w:sz w:val="22"/>
          <w:szCs w:val="22"/>
        </w:rPr>
        <w:t xml:space="preserve"> at resolutions as high as </w:t>
      </w:r>
      <w:r w:rsidR="00515403">
        <w:rPr>
          <w:rFonts w:asciiTheme="minorHAnsi" w:hAnsiTheme="minorHAnsi"/>
          <w:sz w:val="22"/>
          <w:szCs w:val="22"/>
        </w:rPr>
        <w:t>2688</w:t>
      </w:r>
      <w:r w:rsidR="001A3F6E">
        <w:rPr>
          <w:rFonts w:asciiTheme="minorHAnsi" w:hAnsiTheme="minorHAnsi"/>
          <w:sz w:val="22"/>
          <w:szCs w:val="22"/>
        </w:rPr>
        <w:t xml:space="preserve"> x </w:t>
      </w:r>
      <w:r w:rsidR="00515403">
        <w:rPr>
          <w:rFonts w:asciiTheme="minorHAnsi" w:hAnsiTheme="minorHAnsi"/>
          <w:sz w:val="22"/>
          <w:szCs w:val="22"/>
        </w:rPr>
        <w:t>1520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667DEADE" w14:textId="47BA9D77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capable of providing video at the following resolutions: </w:t>
      </w:r>
      <w:r w:rsidR="00515403">
        <w:rPr>
          <w:rFonts w:asciiTheme="minorHAnsi" w:hAnsiTheme="minorHAnsi"/>
          <w:sz w:val="22"/>
          <w:szCs w:val="22"/>
        </w:rPr>
        <w:t>2688</w:t>
      </w:r>
      <w:r w:rsidR="007B2674">
        <w:rPr>
          <w:rFonts w:asciiTheme="minorHAnsi" w:hAnsiTheme="minorHAnsi"/>
          <w:sz w:val="22"/>
          <w:szCs w:val="22"/>
        </w:rPr>
        <w:t xml:space="preserve"> x </w:t>
      </w:r>
      <w:r w:rsidR="00515403">
        <w:rPr>
          <w:rFonts w:asciiTheme="minorHAnsi" w:hAnsiTheme="minorHAnsi"/>
          <w:sz w:val="22"/>
          <w:szCs w:val="22"/>
        </w:rPr>
        <w:t>1520</w:t>
      </w:r>
      <w:r w:rsidR="007B2674">
        <w:rPr>
          <w:rFonts w:asciiTheme="minorHAnsi" w:hAnsiTheme="minorHAnsi"/>
          <w:sz w:val="22"/>
          <w:szCs w:val="22"/>
        </w:rPr>
        <w:t xml:space="preserve">, </w:t>
      </w:r>
      <w:r w:rsidR="003059EB">
        <w:rPr>
          <w:rFonts w:asciiTheme="minorHAnsi" w:hAnsiTheme="minorHAnsi"/>
          <w:sz w:val="22"/>
          <w:szCs w:val="22"/>
        </w:rPr>
        <w:t xml:space="preserve">2560 x 1440, </w:t>
      </w:r>
      <w:r w:rsidR="00515403">
        <w:rPr>
          <w:rFonts w:asciiTheme="minorHAnsi" w:hAnsiTheme="minorHAnsi"/>
          <w:sz w:val="22"/>
          <w:szCs w:val="22"/>
        </w:rPr>
        <w:t>2304</w:t>
      </w:r>
      <w:r w:rsidR="003059EB">
        <w:rPr>
          <w:rFonts w:asciiTheme="minorHAnsi" w:hAnsiTheme="minorHAnsi"/>
          <w:sz w:val="22"/>
          <w:szCs w:val="22"/>
        </w:rPr>
        <w:t xml:space="preserve"> x </w:t>
      </w:r>
      <w:r w:rsidR="00515403">
        <w:rPr>
          <w:rFonts w:asciiTheme="minorHAnsi" w:hAnsiTheme="minorHAnsi"/>
          <w:sz w:val="22"/>
          <w:szCs w:val="22"/>
        </w:rPr>
        <w:t>1296</w:t>
      </w:r>
      <w:r w:rsidR="003059EB">
        <w:rPr>
          <w:rFonts w:asciiTheme="minorHAnsi" w:hAnsiTheme="minorHAnsi"/>
          <w:sz w:val="22"/>
          <w:szCs w:val="22"/>
        </w:rPr>
        <w:t>,</w:t>
      </w:r>
      <w:r w:rsidR="003059EB" w:rsidRPr="00557599">
        <w:rPr>
          <w:rFonts w:asciiTheme="minorHAnsi" w:hAnsiTheme="minorHAnsi"/>
          <w:sz w:val="22"/>
          <w:szCs w:val="22"/>
        </w:rPr>
        <w:t xml:space="preserve"> 1</w:t>
      </w:r>
      <w:r w:rsidR="00515403">
        <w:rPr>
          <w:rFonts w:asciiTheme="minorHAnsi" w:hAnsiTheme="minorHAnsi"/>
          <w:sz w:val="22"/>
          <w:szCs w:val="22"/>
        </w:rPr>
        <w:t>92</w:t>
      </w:r>
      <w:r w:rsidR="003059EB" w:rsidRPr="00557599">
        <w:rPr>
          <w:rFonts w:asciiTheme="minorHAnsi" w:hAnsiTheme="minorHAnsi"/>
          <w:sz w:val="22"/>
          <w:szCs w:val="22"/>
        </w:rPr>
        <w:t xml:space="preserve">0 x </w:t>
      </w:r>
      <w:r w:rsidR="00515403">
        <w:rPr>
          <w:rFonts w:asciiTheme="minorHAnsi" w:hAnsiTheme="minorHAnsi"/>
          <w:sz w:val="22"/>
          <w:szCs w:val="22"/>
        </w:rPr>
        <w:t>1080</w:t>
      </w:r>
      <w:r w:rsidR="003059EB" w:rsidRPr="00557599">
        <w:rPr>
          <w:rFonts w:asciiTheme="minorHAnsi" w:hAnsiTheme="minorHAnsi"/>
          <w:sz w:val="22"/>
          <w:szCs w:val="22"/>
        </w:rPr>
        <w:t xml:space="preserve">, </w:t>
      </w:r>
      <w:r w:rsidR="00515403">
        <w:rPr>
          <w:rFonts w:asciiTheme="minorHAnsi" w:hAnsiTheme="minorHAnsi"/>
          <w:sz w:val="22"/>
          <w:szCs w:val="22"/>
        </w:rPr>
        <w:t xml:space="preserve">1280 x 720, </w:t>
      </w:r>
      <w:r w:rsidR="00901FAD">
        <w:rPr>
          <w:rFonts w:asciiTheme="minorHAnsi" w:hAnsiTheme="minorHAnsi"/>
          <w:sz w:val="22"/>
          <w:szCs w:val="22"/>
        </w:rPr>
        <w:t xml:space="preserve">720 x 576, 640 x 360, 704 x 288, </w:t>
      </w:r>
      <w:r w:rsidR="00C932DB">
        <w:rPr>
          <w:rFonts w:asciiTheme="minorHAnsi" w:hAnsiTheme="minorHAnsi"/>
          <w:sz w:val="22"/>
          <w:szCs w:val="22"/>
        </w:rPr>
        <w:t>352 x 288.</w:t>
      </w:r>
    </w:p>
    <w:p w14:paraId="07A83FE3" w14:textId="45F5839A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Provide </w:t>
      </w:r>
      <w:r w:rsidR="00C932DB">
        <w:rPr>
          <w:rFonts w:asciiTheme="minorHAnsi" w:hAnsiTheme="minorHAnsi"/>
          <w:sz w:val="22"/>
          <w:szCs w:val="22"/>
        </w:rPr>
        <w:t>4</w:t>
      </w:r>
      <w:r w:rsidR="007A04AE" w:rsidRPr="00557599">
        <w:rPr>
          <w:rFonts w:asciiTheme="minorHAnsi" w:hAnsiTheme="minorHAnsi"/>
          <w:sz w:val="22"/>
          <w:szCs w:val="22"/>
        </w:rPr>
        <w:t>MP</w:t>
      </w:r>
      <w:r w:rsidRPr="00557599">
        <w:rPr>
          <w:rFonts w:asciiTheme="minorHAnsi" w:hAnsiTheme="minorHAnsi"/>
          <w:sz w:val="22"/>
          <w:szCs w:val="22"/>
        </w:rPr>
        <w:t xml:space="preserve"> video at a maximum rate of </w:t>
      </w:r>
      <w:r w:rsidR="00C932DB">
        <w:rPr>
          <w:rFonts w:asciiTheme="minorHAnsi" w:hAnsiTheme="minorHAnsi"/>
          <w:sz w:val="22"/>
          <w:szCs w:val="22"/>
        </w:rPr>
        <w:t>3</w:t>
      </w:r>
      <w:r w:rsidRPr="00557599">
        <w:rPr>
          <w:rFonts w:asciiTheme="minorHAnsi" w:hAnsiTheme="minorHAnsi"/>
          <w:sz w:val="22"/>
          <w:szCs w:val="22"/>
        </w:rPr>
        <w:t xml:space="preserve">0 Images </w:t>
      </w:r>
      <w:r w:rsidR="009B3927" w:rsidRPr="00557599">
        <w:rPr>
          <w:rFonts w:asciiTheme="minorHAnsi" w:hAnsiTheme="minorHAnsi"/>
          <w:sz w:val="22"/>
          <w:szCs w:val="22"/>
        </w:rPr>
        <w:t>per</w:t>
      </w:r>
      <w:r w:rsidRPr="00557599">
        <w:rPr>
          <w:rFonts w:asciiTheme="minorHAnsi" w:hAnsiTheme="minorHAnsi"/>
          <w:sz w:val="22"/>
          <w:szCs w:val="22"/>
        </w:rPr>
        <w:t xml:space="preserve"> Second (IPS) when set to H.264</w:t>
      </w:r>
      <w:r w:rsidR="009D3B29">
        <w:rPr>
          <w:rFonts w:asciiTheme="minorHAnsi" w:hAnsiTheme="minorHAnsi"/>
          <w:sz w:val="22"/>
          <w:szCs w:val="22"/>
        </w:rPr>
        <w:t xml:space="preserve"> and H.265</w:t>
      </w:r>
      <w:r w:rsidR="006E3374" w:rsidRPr="00557599">
        <w:rPr>
          <w:rFonts w:asciiTheme="minorHAnsi" w:hAnsiTheme="minorHAnsi"/>
          <w:sz w:val="22"/>
          <w:szCs w:val="22"/>
        </w:rPr>
        <w:t>.</w:t>
      </w:r>
    </w:p>
    <w:p w14:paraId="5CA796E5" w14:textId="393A00AF" w:rsidR="00406554" w:rsidRPr="00557599" w:rsidRDefault="00024205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</w:t>
      </w:r>
      <w:r w:rsidR="00433270" w:rsidRPr="00557599">
        <w:rPr>
          <w:rFonts w:asciiTheme="minorHAnsi" w:hAnsiTheme="minorHAnsi"/>
          <w:sz w:val="22"/>
          <w:szCs w:val="22"/>
        </w:rPr>
        <w:t xml:space="preserve">rovide </w:t>
      </w:r>
      <w:r w:rsidR="00C932DB">
        <w:rPr>
          <w:rFonts w:asciiTheme="minorHAnsi" w:hAnsiTheme="minorHAnsi"/>
          <w:sz w:val="22"/>
          <w:szCs w:val="22"/>
        </w:rPr>
        <w:t>4</w:t>
      </w:r>
      <w:r w:rsidR="00AA0407">
        <w:rPr>
          <w:rFonts w:asciiTheme="minorHAnsi" w:hAnsiTheme="minorHAnsi"/>
          <w:sz w:val="22"/>
          <w:szCs w:val="22"/>
        </w:rPr>
        <w:t>M</w:t>
      </w:r>
      <w:r w:rsidR="007A04AE" w:rsidRPr="00557599">
        <w:rPr>
          <w:rFonts w:asciiTheme="minorHAnsi" w:hAnsiTheme="minorHAnsi"/>
          <w:sz w:val="22"/>
          <w:szCs w:val="22"/>
        </w:rPr>
        <w:t>P</w:t>
      </w:r>
      <w:r w:rsidR="00F90C52">
        <w:rPr>
          <w:rFonts w:asciiTheme="minorHAnsi" w:hAnsiTheme="minorHAnsi"/>
          <w:sz w:val="22"/>
          <w:szCs w:val="22"/>
        </w:rPr>
        <w:t xml:space="preserve"> video at a maximum rate of </w:t>
      </w:r>
      <w:r w:rsidR="009D3B29">
        <w:rPr>
          <w:rFonts w:asciiTheme="minorHAnsi" w:hAnsiTheme="minorHAnsi"/>
          <w:sz w:val="22"/>
          <w:szCs w:val="22"/>
        </w:rPr>
        <w:t>5</w:t>
      </w:r>
      <w:r w:rsidR="00227EAF" w:rsidRPr="00557599">
        <w:rPr>
          <w:rFonts w:asciiTheme="minorHAnsi" w:hAnsiTheme="minorHAnsi"/>
          <w:sz w:val="22"/>
          <w:szCs w:val="22"/>
        </w:rPr>
        <w:t xml:space="preserve"> Images </w:t>
      </w:r>
      <w:r w:rsidR="009B3927" w:rsidRPr="00557599">
        <w:rPr>
          <w:rFonts w:asciiTheme="minorHAnsi" w:hAnsiTheme="minorHAnsi"/>
          <w:sz w:val="22"/>
          <w:szCs w:val="22"/>
        </w:rPr>
        <w:t>per</w:t>
      </w:r>
      <w:r w:rsidR="00227EAF" w:rsidRPr="00557599">
        <w:rPr>
          <w:rFonts w:asciiTheme="minorHAnsi" w:hAnsiTheme="minorHAnsi"/>
          <w:sz w:val="22"/>
          <w:szCs w:val="22"/>
        </w:rPr>
        <w:t xml:space="preserve"> Second (IPS) when set to MJPEG.</w:t>
      </w:r>
    </w:p>
    <w:p w14:paraId="2454A835" w14:textId="1F823E32" w:rsidR="009B3927" w:rsidRPr="00557599" w:rsidRDefault="009B3927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Allow the user to set the Group of Pictures (GOP) rate for the H.264</w:t>
      </w:r>
      <w:r w:rsidR="009D3B29">
        <w:rPr>
          <w:rFonts w:asciiTheme="minorHAnsi" w:hAnsiTheme="minorHAnsi"/>
          <w:sz w:val="22"/>
          <w:szCs w:val="22"/>
        </w:rPr>
        <w:t xml:space="preserve"> and H.265</w:t>
      </w:r>
      <w:r w:rsidRPr="00557599">
        <w:rPr>
          <w:rFonts w:asciiTheme="minorHAnsi" w:hAnsiTheme="minorHAnsi"/>
          <w:sz w:val="22"/>
          <w:szCs w:val="22"/>
        </w:rPr>
        <w:t xml:space="preserve"> streams to fine tune the video transmission.</w:t>
      </w:r>
    </w:p>
    <w:p w14:paraId="65099F5B" w14:textId="03B671B0" w:rsidR="003327C2" w:rsidRPr="00557599" w:rsidRDefault="009B3927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framerate control that allows the user to enter any rate from 0-</w:t>
      </w:r>
      <w:r w:rsidR="00C932DB">
        <w:rPr>
          <w:rFonts w:asciiTheme="minorHAnsi" w:hAnsiTheme="minorHAnsi"/>
          <w:sz w:val="22"/>
          <w:szCs w:val="22"/>
        </w:rPr>
        <w:t>3</w:t>
      </w:r>
      <w:r w:rsidRPr="00557599">
        <w:rPr>
          <w:rFonts w:asciiTheme="minorHAnsi" w:hAnsiTheme="minorHAnsi"/>
          <w:sz w:val="22"/>
          <w:szCs w:val="22"/>
        </w:rPr>
        <w:t>0 (</w:t>
      </w:r>
      <w:r w:rsidR="00C631A0" w:rsidRPr="00557599">
        <w:rPr>
          <w:rFonts w:asciiTheme="minorHAnsi" w:hAnsiTheme="minorHAnsi"/>
          <w:sz w:val="22"/>
          <w:szCs w:val="22"/>
        </w:rPr>
        <w:t>dependent</w:t>
      </w:r>
      <w:r w:rsidRPr="00557599">
        <w:rPr>
          <w:rFonts w:asciiTheme="minorHAnsi" w:hAnsiTheme="minorHAnsi"/>
          <w:sz w:val="22"/>
          <w:szCs w:val="22"/>
        </w:rPr>
        <w:t xml:space="preserve"> on resolution</w:t>
      </w:r>
      <w:r w:rsidR="000F6DA8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3D335687" w14:textId="77777777" w:rsidR="00492D82" w:rsidRPr="00557599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a video compression setting that allows the user to set the video compression bit rate.</w:t>
      </w:r>
    </w:p>
    <w:p w14:paraId="758B452B" w14:textId="19D67E37" w:rsidR="00855887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the ability to switch from Variable Bit Rate (VBR) mode to Constant Bit Rate (CBR) mode.</w:t>
      </w:r>
    </w:p>
    <w:p w14:paraId="54B4C3D2" w14:textId="336251AA" w:rsidR="00096EC4" w:rsidRDefault="00096EC4" w:rsidP="00096EC4">
      <w:pPr>
        <w:pStyle w:val="LineBlank"/>
        <w:numPr>
          <w:ilvl w:val="1"/>
          <w:numId w:val="26"/>
        </w:numPr>
        <w:spacing w:after="120"/>
      </w:pPr>
      <w:r>
        <w:t>Include the ability to enable Smart Encoding to allow the user to dynamically reduce their throughput.</w:t>
      </w:r>
    </w:p>
    <w:p w14:paraId="78C8363E" w14:textId="77777777" w:rsidR="00531D50" w:rsidRDefault="00531D50" w:rsidP="00531D50">
      <w:pPr>
        <w:pStyle w:val="LineBlank"/>
        <w:numPr>
          <w:ilvl w:val="1"/>
          <w:numId w:val="26"/>
        </w:numPr>
        <w:spacing w:after="0"/>
      </w:pPr>
      <w:bookmarkStart w:id="5" w:name="_Hlk99698351"/>
      <w:r>
        <w:t>Include the following Image Rotation options:</w:t>
      </w:r>
    </w:p>
    <w:p w14:paraId="33D5D997" w14:textId="77777777" w:rsidR="00531D50" w:rsidRDefault="00531D50" w:rsidP="00531D50">
      <w:pPr>
        <w:pStyle w:val="LineBlank"/>
        <w:numPr>
          <w:ilvl w:val="2"/>
          <w:numId w:val="26"/>
        </w:numPr>
        <w:spacing w:after="0"/>
      </w:pPr>
      <w:r>
        <w:t>Normal</w:t>
      </w:r>
    </w:p>
    <w:p w14:paraId="2E095371" w14:textId="77777777" w:rsidR="00531D50" w:rsidRDefault="00531D50" w:rsidP="00531D50">
      <w:pPr>
        <w:pStyle w:val="LineBlank"/>
        <w:numPr>
          <w:ilvl w:val="2"/>
          <w:numId w:val="26"/>
        </w:numPr>
        <w:spacing w:after="0"/>
      </w:pPr>
      <w:r>
        <w:t>Flip Vertical</w:t>
      </w:r>
    </w:p>
    <w:p w14:paraId="36D2EADF" w14:textId="77777777" w:rsidR="00531D50" w:rsidRDefault="00531D50" w:rsidP="00531D50">
      <w:pPr>
        <w:pStyle w:val="LineBlank"/>
        <w:numPr>
          <w:ilvl w:val="2"/>
          <w:numId w:val="26"/>
        </w:numPr>
        <w:spacing w:after="0"/>
      </w:pPr>
      <w:r>
        <w:t>Flip Horizontal</w:t>
      </w:r>
    </w:p>
    <w:p w14:paraId="5489382A" w14:textId="77777777" w:rsidR="00531D50" w:rsidRDefault="00531D50" w:rsidP="00531D50">
      <w:pPr>
        <w:pStyle w:val="LineBlank"/>
        <w:numPr>
          <w:ilvl w:val="2"/>
          <w:numId w:val="26"/>
        </w:numPr>
        <w:spacing w:after="0"/>
      </w:pPr>
      <w:r>
        <w:t>180°</w:t>
      </w:r>
    </w:p>
    <w:p w14:paraId="2F3C8437" w14:textId="77777777" w:rsidR="00531D50" w:rsidRDefault="00531D50" w:rsidP="00531D50">
      <w:pPr>
        <w:pStyle w:val="LineBlank"/>
        <w:numPr>
          <w:ilvl w:val="2"/>
          <w:numId w:val="26"/>
        </w:numPr>
        <w:spacing w:after="0"/>
      </w:pPr>
      <w:r>
        <w:t>90° Clockwise</w:t>
      </w:r>
    </w:p>
    <w:p w14:paraId="5DE3B50E" w14:textId="3FA90D78" w:rsidR="00531D50" w:rsidRPr="00096EC4" w:rsidRDefault="00531D50" w:rsidP="00531D50">
      <w:pPr>
        <w:pStyle w:val="LineBlank"/>
        <w:numPr>
          <w:ilvl w:val="2"/>
          <w:numId w:val="26"/>
        </w:numPr>
        <w:spacing w:after="120"/>
      </w:pPr>
      <w:r>
        <w:t>90° Counter-clockwise</w:t>
      </w:r>
      <w:bookmarkEnd w:id="5"/>
    </w:p>
    <w:p w14:paraId="7AE97170" w14:textId="77777777" w:rsidR="006C07F4" w:rsidRPr="00557599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</w:t>
      </w:r>
      <w:r w:rsidR="006C07F4" w:rsidRPr="00557599">
        <w:rPr>
          <w:rFonts w:asciiTheme="minorHAnsi" w:hAnsiTheme="minorHAnsi"/>
          <w:sz w:val="22"/>
          <w:szCs w:val="22"/>
        </w:rPr>
        <w:t xml:space="preserve"> a Motion Detection function. </w:t>
      </w:r>
    </w:p>
    <w:p w14:paraId="68B1C867" w14:textId="5B8D8368" w:rsidR="006C07F4" w:rsidRPr="00F83E8C" w:rsidRDefault="006C07F4" w:rsidP="0081110A">
      <w:pPr>
        <w:pStyle w:val="SubPara"/>
        <w:numPr>
          <w:ilvl w:val="2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lastRenderedPageBreak/>
        <w:t xml:space="preserve">The Motion Detection function must allow for </w:t>
      </w:r>
      <w:r w:rsidR="00096EC4">
        <w:rPr>
          <w:rFonts w:asciiTheme="minorHAnsi" w:hAnsiTheme="minorHAnsi"/>
          <w:sz w:val="22"/>
          <w:szCs w:val="22"/>
        </w:rPr>
        <w:t>4</w:t>
      </w:r>
      <w:r w:rsidRPr="00F83E8C">
        <w:rPr>
          <w:rFonts w:asciiTheme="minorHAnsi" w:hAnsiTheme="minorHAnsi"/>
          <w:sz w:val="22"/>
          <w:szCs w:val="22"/>
        </w:rPr>
        <w:t xml:space="preserve"> separate motion detection areas.</w:t>
      </w:r>
    </w:p>
    <w:p w14:paraId="0761F4DB" w14:textId="14D7BD0F" w:rsidR="006C07F4" w:rsidRPr="00F83E8C" w:rsidRDefault="006C07F4" w:rsidP="0081110A">
      <w:pPr>
        <w:pStyle w:val="SubPara"/>
        <w:numPr>
          <w:ilvl w:val="2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Motion Detection function must allow for configurable sensitivity and </w:t>
      </w:r>
      <w:r w:rsidR="00016AE9">
        <w:rPr>
          <w:rFonts w:asciiTheme="minorHAnsi" w:hAnsiTheme="minorHAnsi"/>
          <w:sz w:val="22"/>
          <w:szCs w:val="22"/>
        </w:rPr>
        <w:t>object detection size</w:t>
      </w:r>
    </w:p>
    <w:p w14:paraId="53FB3C71" w14:textId="242CE200" w:rsidR="006C07F4" w:rsidRPr="00F83E8C" w:rsidRDefault="006C07F4" w:rsidP="00096EC4">
      <w:pPr>
        <w:pStyle w:val="SubPara"/>
        <w:numPr>
          <w:ilvl w:val="2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>The Motion Detection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 w:rsidR="00016AE9"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4436BB3F" w14:textId="77777777" w:rsidR="00531D50" w:rsidRDefault="00531D50" w:rsidP="00531D50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Be Analytics-enabled:</w:t>
      </w:r>
    </w:p>
    <w:p w14:paraId="02BA2B32" w14:textId="77777777" w:rsidR="00531D50" w:rsidRPr="00557599" w:rsidRDefault="00531D50" w:rsidP="00531D50">
      <w:pPr>
        <w:pStyle w:val="SubPara"/>
        <w:numPr>
          <w:ilvl w:val="2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Pr="00557599">
        <w:rPr>
          <w:rFonts w:asciiTheme="minorHAnsi" w:hAnsiTheme="minorHAnsi"/>
          <w:sz w:val="22"/>
          <w:szCs w:val="22"/>
        </w:rPr>
        <w:t xml:space="preserve">Include </w:t>
      </w:r>
      <w:r>
        <w:rPr>
          <w:rFonts w:asciiTheme="minorHAnsi" w:hAnsiTheme="minorHAnsi"/>
          <w:sz w:val="22"/>
          <w:szCs w:val="22"/>
        </w:rPr>
        <w:t>Intrusion</w:t>
      </w:r>
      <w:r w:rsidRPr="00557599">
        <w:rPr>
          <w:rFonts w:asciiTheme="minorHAnsi" w:hAnsiTheme="minorHAnsi"/>
          <w:sz w:val="22"/>
          <w:szCs w:val="22"/>
        </w:rPr>
        <w:t xml:space="preserve"> Detection function.</w:t>
      </w:r>
    </w:p>
    <w:p w14:paraId="3B17BF55" w14:textId="77777777" w:rsidR="00531D50" w:rsidRDefault="00531D50" w:rsidP="00531D50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Intrusion Detection must be capable of classifying objects as people or vehicles.</w:t>
      </w:r>
    </w:p>
    <w:p w14:paraId="1913F321" w14:textId="77777777" w:rsidR="00531D50" w:rsidRPr="00F83E8C" w:rsidRDefault="00531D50" w:rsidP="00531D50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Intrusion</w:t>
      </w:r>
      <w:r w:rsidRPr="00F83E8C">
        <w:rPr>
          <w:rFonts w:asciiTheme="minorHAnsi" w:hAnsiTheme="minorHAnsi"/>
          <w:sz w:val="22"/>
          <w:szCs w:val="22"/>
        </w:rPr>
        <w:t xml:space="preserve"> Detection function must allow for </w:t>
      </w:r>
      <w:r>
        <w:rPr>
          <w:rFonts w:asciiTheme="minorHAnsi" w:hAnsiTheme="minorHAnsi"/>
          <w:sz w:val="22"/>
          <w:szCs w:val="22"/>
        </w:rPr>
        <w:t>4</w:t>
      </w:r>
      <w:r w:rsidRPr="00F83E8C">
        <w:rPr>
          <w:rFonts w:asciiTheme="minorHAnsi" w:hAnsiTheme="minorHAnsi"/>
          <w:sz w:val="22"/>
          <w:szCs w:val="22"/>
        </w:rPr>
        <w:t xml:space="preserve"> separate motion detection areas.</w:t>
      </w:r>
    </w:p>
    <w:p w14:paraId="2D62FBE7" w14:textId="77777777" w:rsidR="00531D50" w:rsidRPr="00F83E8C" w:rsidRDefault="00531D50" w:rsidP="00531D50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Intrusion</w:t>
      </w:r>
      <w:r w:rsidRPr="00F83E8C">
        <w:rPr>
          <w:rFonts w:asciiTheme="minorHAnsi" w:hAnsiTheme="minorHAnsi"/>
          <w:sz w:val="22"/>
          <w:szCs w:val="22"/>
        </w:rPr>
        <w:t xml:space="preserve"> Detection function must allow for configurable sensitivity and </w:t>
      </w:r>
      <w:r>
        <w:rPr>
          <w:rFonts w:asciiTheme="minorHAnsi" w:hAnsiTheme="minorHAnsi"/>
          <w:sz w:val="22"/>
          <w:szCs w:val="22"/>
        </w:rPr>
        <w:t>object detection size.</w:t>
      </w:r>
    </w:p>
    <w:p w14:paraId="49668843" w14:textId="77777777" w:rsidR="00531D50" w:rsidRDefault="00531D50" w:rsidP="00531D50">
      <w:pPr>
        <w:pStyle w:val="SubPara"/>
        <w:numPr>
          <w:ilvl w:val="3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Intrusion</w:t>
      </w:r>
      <w:r w:rsidRPr="00F83E8C">
        <w:rPr>
          <w:rFonts w:asciiTheme="minorHAnsi" w:hAnsiTheme="minorHAnsi"/>
          <w:sz w:val="22"/>
          <w:szCs w:val="22"/>
        </w:rPr>
        <w:t xml:space="preserve"> Detection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7D8646C8" w14:textId="77777777" w:rsidR="00531D50" w:rsidRDefault="00531D50" w:rsidP="00531D50">
      <w:pPr>
        <w:pStyle w:val="LineBlank"/>
        <w:numPr>
          <w:ilvl w:val="2"/>
          <w:numId w:val="26"/>
        </w:numPr>
        <w:spacing w:after="120"/>
        <w:ind w:left="2174" w:hanging="187"/>
      </w:pPr>
      <w:r>
        <w:t>Include a Line Crossing function.</w:t>
      </w:r>
    </w:p>
    <w:p w14:paraId="23565BB2" w14:textId="77777777" w:rsidR="00531D50" w:rsidRDefault="00531D50" w:rsidP="00531D50">
      <w:pPr>
        <w:pStyle w:val="LineBlank"/>
        <w:numPr>
          <w:ilvl w:val="3"/>
          <w:numId w:val="26"/>
        </w:numPr>
        <w:spacing w:after="0"/>
      </w:pPr>
      <w:r>
        <w:t>The Line Crossing function must allow for 4 separate motion detection areas.</w:t>
      </w:r>
    </w:p>
    <w:p w14:paraId="43088B03" w14:textId="77777777" w:rsidR="00531D50" w:rsidRPr="00F83E8C" w:rsidRDefault="00531D50" w:rsidP="00531D50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Line Crossing</w:t>
      </w:r>
      <w:r w:rsidRPr="00F83E8C">
        <w:rPr>
          <w:rFonts w:asciiTheme="minorHAnsi" w:hAnsiTheme="minorHAnsi"/>
          <w:sz w:val="22"/>
          <w:szCs w:val="22"/>
        </w:rPr>
        <w:t xml:space="preserve"> function must allow for configurable sensitivity</w:t>
      </w:r>
      <w:r>
        <w:rPr>
          <w:rFonts w:asciiTheme="minorHAnsi" w:hAnsiTheme="minorHAnsi"/>
          <w:sz w:val="22"/>
          <w:szCs w:val="22"/>
        </w:rPr>
        <w:t xml:space="preserve">, object detection size, and trigger direction. </w:t>
      </w:r>
    </w:p>
    <w:p w14:paraId="2CF54722" w14:textId="39C9D9A4" w:rsidR="00531D50" w:rsidRDefault="00531D50" w:rsidP="00531D50">
      <w:pPr>
        <w:pStyle w:val="SubPara"/>
        <w:numPr>
          <w:ilvl w:val="3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>The</w:t>
      </w:r>
      <w:r>
        <w:rPr>
          <w:rFonts w:asciiTheme="minorHAnsi" w:hAnsiTheme="minorHAnsi"/>
          <w:sz w:val="22"/>
          <w:szCs w:val="22"/>
        </w:rPr>
        <w:t xml:space="preserve"> Line Crossing</w:t>
      </w:r>
      <w:r w:rsidRPr="00F83E8C">
        <w:rPr>
          <w:rFonts w:asciiTheme="minorHAnsi" w:hAnsiTheme="minorHAnsi"/>
          <w:sz w:val="22"/>
          <w:szCs w:val="22"/>
        </w:rPr>
        <w:t xml:space="preserve">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684A8E72" w14:textId="4947E3AF" w:rsidR="00A345EB" w:rsidRPr="00F83E8C" w:rsidRDefault="0083749D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>Have the ability to sync with an NTP server.</w:t>
      </w:r>
    </w:p>
    <w:p w14:paraId="0F478BA0" w14:textId="77777777" w:rsidR="00A345EB" w:rsidRPr="00F83E8C" w:rsidRDefault="00A345EB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>Have the ability to be discovered over multiple sub-nets with the use of a Camera Discovery Tool.</w:t>
      </w:r>
    </w:p>
    <w:p w14:paraId="46C4354B" w14:textId="65F68996" w:rsidR="00A345EB" w:rsidRPr="00F83E8C" w:rsidRDefault="00A345EB" w:rsidP="00F83E8C">
      <w:pPr>
        <w:pStyle w:val="SubPara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With the Camera Discovery tool have the </w:t>
      </w:r>
      <w:r w:rsidR="00F90C52" w:rsidRPr="00F83E8C">
        <w:rPr>
          <w:rFonts w:asciiTheme="minorHAnsi" w:hAnsiTheme="minorHAnsi"/>
          <w:sz w:val="22"/>
          <w:szCs w:val="22"/>
        </w:rPr>
        <w:t>ability</w:t>
      </w:r>
      <w:r w:rsidRPr="00F83E8C">
        <w:rPr>
          <w:rFonts w:asciiTheme="minorHAnsi" w:hAnsiTheme="minorHAnsi"/>
          <w:sz w:val="22"/>
          <w:szCs w:val="22"/>
        </w:rPr>
        <w:t xml:space="preserve"> to set </w:t>
      </w:r>
      <w:r w:rsidR="00F83E8C">
        <w:rPr>
          <w:rFonts w:asciiTheme="minorHAnsi" w:hAnsiTheme="minorHAnsi"/>
          <w:sz w:val="22"/>
          <w:szCs w:val="22"/>
        </w:rPr>
        <w:t>IP</w:t>
      </w:r>
      <w:r w:rsidRPr="00F83E8C">
        <w:rPr>
          <w:rFonts w:asciiTheme="minorHAnsi" w:hAnsiTheme="minorHAnsi"/>
          <w:sz w:val="22"/>
          <w:szCs w:val="22"/>
        </w:rPr>
        <w:t xml:space="preserve"> fields, camera settings, and program firmware on multiple cameras at the same time.</w:t>
      </w:r>
    </w:p>
    <w:p w14:paraId="703D529D" w14:textId="542FDFDD" w:rsidR="00365BD3" w:rsidRDefault="00365BD3" w:rsidP="00FF03EB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KEY ACCESSORIES </w:t>
      </w:r>
      <w:r>
        <w:t xml:space="preserve">– </w:t>
      </w:r>
      <w:r>
        <w:rPr>
          <w:rFonts w:asciiTheme="minorHAnsi" w:hAnsiTheme="minorHAnsi"/>
          <w:sz w:val="22"/>
          <w:szCs w:val="22"/>
        </w:rPr>
        <w:t>The camera shall have the following accessories for mounting and controlling the camera in various settings</w:t>
      </w:r>
      <w:r w:rsidR="00531D50">
        <w:rPr>
          <w:rFonts w:asciiTheme="minorHAnsi" w:hAnsiTheme="minorHAnsi"/>
          <w:sz w:val="22"/>
          <w:szCs w:val="22"/>
        </w:rPr>
        <w:t>:</w:t>
      </w:r>
    </w:p>
    <w:p w14:paraId="7B973F1A" w14:textId="39A2B42E" w:rsidR="002230F6" w:rsidRDefault="008814BD" w:rsidP="00FF03EB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lastRenderedPageBreak/>
        <w:t>OE-CA</w:t>
      </w:r>
      <w:r w:rsidR="00A67A21">
        <w:rPr>
          <w:rFonts w:asciiTheme="minorHAnsi" w:hAnsiTheme="minorHAnsi"/>
          <w:sz w:val="22"/>
          <w:szCs w:val="22"/>
        </w:rPr>
        <w:t>3</w:t>
      </w:r>
      <w:r w:rsidR="008F5AE5">
        <w:rPr>
          <w:rFonts w:asciiTheme="minorHAnsi" w:hAnsiTheme="minorHAnsi"/>
          <w:sz w:val="22"/>
          <w:szCs w:val="22"/>
        </w:rPr>
        <w:t>2</w:t>
      </w:r>
      <w:r w:rsidRPr="008814BD">
        <w:rPr>
          <w:rFonts w:asciiTheme="minorHAnsi" w:hAnsiTheme="minorHAnsi"/>
          <w:sz w:val="22"/>
          <w:szCs w:val="22"/>
        </w:rPr>
        <w:t>JB-01</w:t>
      </w:r>
      <w:r w:rsidR="00FF03EB">
        <w:rPr>
          <w:rFonts w:asciiTheme="minorHAnsi" w:hAnsiTheme="minorHAnsi"/>
          <w:sz w:val="22"/>
          <w:szCs w:val="22"/>
        </w:rPr>
        <w:t xml:space="preserve"> - </w:t>
      </w:r>
      <w:r w:rsidR="00FF03EB" w:rsidRPr="00FF03EB">
        <w:rPr>
          <w:rFonts w:asciiTheme="minorHAnsi" w:hAnsiTheme="minorHAnsi"/>
          <w:sz w:val="22"/>
          <w:szCs w:val="22"/>
        </w:rPr>
        <w:t>Round Junction box</w:t>
      </w:r>
      <w:r w:rsidR="00FF03EB">
        <w:rPr>
          <w:rFonts w:asciiTheme="minorHAnsi" w:hAnsiTheme="minorHAnsi"/>
          <w:sz w:val="22"/>
          <w:szCs w:val="22"/>
        </w:rPr>
        <w:t xml:space="preserve"> </w:t>
      </w:r>
      <w:r w:rsidR="00FF03EB" w:rsidRPr="00FF03EB">
        <w:rPr>
          <w:rFonts w:asciiTheme="minorHAnsi" w:hAnsiTheme="minorHAnsi"/>
          <w:sz w:val="22"/>
          <w:szCs w:val="22"/>
        </w:rPr>
        <w:t xml:space="preserve">for </w:t>
      </w:r>
      <w:r w:rsidR="00FF03EB">
        <w:rPr>
          <w:rFonts w:asciiTheme="minorHAnsi" w:hAnsiTheme="minorHAnsi"/>
          <w:sz w:val="22"/>
          <w:szCs w:val="22"/>
        </w:rPr>
        <w:t xml:space="preserve">all </w:t>
      </w:r>
      <w:r w:rsidR="00A67A21">
        <w:rPr>
          <w:rFonts w:asciiTheme="minorHAnsi" w:hAnsiTheme="minorHAnsi"/>
          <w:sz w:val="22"/>
          <w:szCs w:val="22"/>
        </w:rPr>
        <w:t>3</w:t>
      </w:r>
      <w:r w:rsidR="008F5AE5">
        <w:rPr>
          <w:rFonts w:asciiTheme="minorHAnsi" w:hAnsiTheme="minorHAnsi"/>
          <w:sz w:val="22"/>
          <w:szCs w:val="22"/>
        </w:rPr>
        <w:t>2</w:t>
      </w:r>
      <w:r w:rsidR="00FF03EB">
        <w:rPr>
          <w:rFonts w:asciiTheme="minorHAnsi" w:hAnsiTheme="minorHAnsi"/>
          <w:sz w:val="22"/>
          <w:szCs w:val="22"/>
        </w:rPr>
        <w:t>-Series cameras;</w:t>
      </w:r>
      <w:r w:rsidR="00FF03EB" w:rsidRPr="00FF03EB">
        <w:rPr>
          <w:rFonts w:asciiTheme="minorHAnsi" w:hAnsiTheme="minorHAnsi"/>
          <w:sz w:val="22"/>
          <w:szCs w:val="22"/>
        </w:rPr>
        <w:t xml:space="preserve"> </w:t>
      </w:r>
      <w:r w:rsidR="00FF03EB">
        <w:rPr>
          <w:rFonts w:asciiTheme="minorHAnsi" w:hAnsiTheme="minorHAnsi"/>
          <w:sz w:val="22"/>
          <w:szCs w:val="22"/>
        </w:rPr>
        <w:t>includes</w:t>
      </w:r>
      <w:r w:rsidR="00FF03EB" w:rsidRPr="00FF03EB">
        <w:rPr>
          <w:rFonts w:asciiTheme="minorHAnsi" w:hAnsiTheme="minorHAnsi"/>
          <w:sz w:val="22"/>
          <w:szCs w:val="22"/>
        </w:rPr>
        <w:t xml:space="preserve"> ¾” conduit connection</w:t>
      </w:r>
    </w:p>
    <w:p w14:paraId="745CC233" w14:textId="70418F8F" w:rsidR="002230F6" w:rsidRDefault="008814BD" w:rsidP="00FF03EB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</w:t>
      </w:r>
      <w:r w:rsidR="00565A78">
        <w:rPr>
          <w:rFonts w:asciiTheme="minorHAnsi" w:hAnsiTheme="minorHAnsi"/>
          <w:sz w:val="22"/>
          <w:szCs w:val="22"/>
        </w:rPr>
        <w:t>3</w:t>
      </w:r>
      <w:r w:rsidR="008F5AE5">
        <w:rPr>
          <w:rFonts w:asciiTheme="minorHAnsi" w:hAnsiTheme="minorHAnsi"/>
          <w:sz w:val="22"/>
          <w:szCs w:val="22"/>
        </w:rPr>
        <w:t>2</w:t>
      </w:r>
      <w:r w:rsidRPr="008814BD">
        <w:rPr>
          <w:rFonts w:asciiTheme="minorHAnsi" w:hAnsiTheme="minorHAnsi"/>
          <w:sz w:val="22"/>
          <w:szCs w:val="22"/>
        </w:rPr>
        <w:t>PC-01</w:t>
      </w:r>
      <w:r w:rsidR="00FF03EB">
        <w:rPr>
          <w:rFonts w:asciiTheme="minorHAnsi" w:hAnsiTheme="minorHAnsi"/>
          <w:sz w:val="22"/>
          <w:szCs w:val="22"/>
        </w:rPr>
        <w:t xml:space="preserve"> - </w:t>
      </w:r>
      <w:r w:rsidR="00FF03EB" w:rsidRPr="00FF03EB">
        <w:rPr>
          <w:rFonts w:asciiTheme="minorHAnsi" w:hAnsiTheme="minorHAnsi"/>
          <w:sz w:val="22"/>
          <w:szCs w:val="22"/>
        </w:rPr>
        <w:t xml:space="preserve">Pendant cap for </w:t>
      </w:r>
      <w:r w:rsidR="00FF03EB">
        <w:rPr>
          <w:rFonts w:asciiTheme="minorHAnsi" w:hAnsiTheme="minorHAnsi"/>
          <w:sz w:val="22"/>
          <w:szCs w:val="22"/>
        </w:rPr>
        <w:t xml:space="preserve">all </w:t>
      </w:r>
      <w:r w:rsidR="00565A78">
        <w:rPr>
          <w:rFonts w:asciiTheme="minorHAnsi" w:hAnsiTheme="minorHAnsi"/>
          <w:sz w:val="22"/>
          <w:szCs w:val="22"/>
        </w:rPr>
        <w:t>3</w:t>
      </w:r>
      <w:r w:rsidR="008F5AE5">
        <w:rPr>
          <w:rFonts w:asciiTheme="minorHAnsi" w:hAnsiTheme="minorHAnsi"/>
          <w:sz w:val="22"/>
          <w:szCs w:val="22"/>
        </w:rPr>
        <w:t>2</w:t>
      </w:r>
      <w:r w:rsidR="00FF03EB">
        <w:rPr>
          <w:rFonts w:asciiTheme="minorHAnsi" w:hAnsiTheme="minorHAnsi"/>
          <w:sz w:val="22"/>
          <w:szCs w:val="22"/>
        </w:rPr>
        <w:t>-Series cameras;</w:t>
      </w:r>
      <w:r w:rsidR="00FF03EB" w:rsidRPr="00FF03EB">
        <w:rPr>
          <w:rFonts w:asciiTheme="minorHAnsi" w:hAnsiTheme="minorHAnsi"/>
          <w:sz w:val="22"/>
          <w:szCs w:val="22"/>
        </w:rPr>
        <w:t xml:space="preserve"> fits 1 ½ inch threaded pipe.</w:t>
      </w:r>
    </w:p>
    <w:p w14:paraId="14F1793B" w14:textId="73293872" w:rsidR="00F172F8" w:rsidRDefault="008814BD" w:rsidP="00F172F8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</w:t>
      </w:r>
      <w:r w:rsidR="00565A78">
        <w:rPr>
          <w:rFonts w:asciiTheme="minorHAnsi" w:hAnsiTheme="minorHAnsi"/>
          <w:sz w:val="22"/>
          <w:szCs w:val="22"/>
        </w:rPr>
        <w:t>3</w:t>
      </w:r>
      <w:r w:rsidR="008F5AE5">
        <w:rPr>
          <w:rFonts w:asciiTheme="minorHAnsi" w:hAnsiTheme="minorHAnsi"/>
          <w:sz w:val="22"/>
          <w:szCs w:val="22"/>
        </w:rPr>
        <w:t>2</w:t>
      </w:r>
      <w:r w:rsidRPr="008814BD">
        <w:rPr>
          <w:rFonts w:asciiTheme="minorHAnsi" w:hAnsiTheme="minorHAnsi"/>
          <w:sz w:val="22"/>
          <w:szCs w:val="22"/>
        </w:rPr>
        <w:t>WM-01</w:t>
      </w:r>
      <w:r w:rsidR="00FF03EB">
        <w:rPr>
          <w:rFonts w:asciiTheme="minorHAnsi" w:hAnsiTheme="minorHAnsi"/>
          <w:sz w:val="22"/>
          <w:szCs w:val="22"/>
        </w:rPr>
        <w:t xml:space="preserve"> - </w:t>
      </w:r>
      <w:r w:rsidR="00FF03EB" w:rsidRPr="00FF03EB">
        <w:rPr>
          <w:rFonts w:asciiTheme="minorHAnsi" w:hAnsiTheme="minorHAnsi"/>
          <w:sz w:val="22"/>
          <w:szCs w:val="22"/>
        </w:rPr>
        <w:t>Wall Mount for</w:t>
      </w:r>
      <w:r w:rsidR="00FF03EB">
        <w:rPr>
          <w:rFonts w:asciiTheme="minorHAnsi" w:hAnsiTheme="minorHAnsi"/>
          <w:sz w:val="22"/>
          <w:szCs w:val="22"/>
        </w:rPr>
        <w:t xml:space="preserve"> all </w:t>
      </w:r>
      <w:r w:rsidR="00565A78">
        <w:rPr>
          <w:rFonts w:asciiTheme="minorHAnsi" w:hAnsiTheme="minorHAnsi"/>
          <w:sz w:val="22"/>
          <w:szCs w:val="22"/>
        </w:rPr>
        <w:t>3</w:t>
      </w:r>
      <w:r w:rsidR="008F5AE5">
        <w:rPr>
          <w:rFonts w:asciiTheme="minorHAnsi" w:hAnsiTheme="minorHAnsi"/>
          <w:sz w:val="22"/>
          <w:szCs w:val="22"/>
        </w:rPr>
        <w:t>2</w:t>
      </w:r>
      <w:r w:rsidR="00FF03EB">
        <w:rPr>
          <w:rFonts w:asciiTheme="minorHAnsi" w:hAnsiTheme="minorHAnsi"/>
          <w:sz w:val="22"/>
          <w:szCs w:val="22"/>
        </w:rPr>
        <w:t xml:space="preserve">-Series cameras; </w:t>
      </w:r>
      <w:r w:rsidR="00FF03EB" w:rsidRPr="00FF03EB">
        <w:rPr>
          <w:rFonts w:asciiTheme="minorHAnsi" w:hAnsiTheme="minorHAnsi"/>
          <w:sz w:val="22"/>
          <w:szCs w:val="22"/>
        </w:rPr>
        <w:t>(combine w</w:t>
      </w:r>
      <w:r w:rsidR="00FF03EB">
        <w:rPr>
          <w:rFonts w:asciiTheme="minorHAnsi" w:hAnsiTheme="minorHAnsi"/>
          <w:sz w:val="22"/>
          <w:szCs w:val="22"/>
        </w:rPr>
        <w:t>/</w:t>
      </w:r>
      <w:r w:rsidR="00FF03EB" w:rsidRPr="00FF03EB">
        <w:rPr>
          <w:rFonts w:asciiTheme="minorHAnsi" w:hAnsiTheme="minorHAnsi"/>
          <w:sz w:val="22"/>
          <w:szCs w:val="22"/>
        </w:rPr>
        <w:t xml:space="preserve"> </w:t>
      </w:r>
      <w:r w:rsidR="00FF03EB">
        <w:rPr>
          <w:rFonts w:asciiTheme="minorHAnsi" w:hAnsiTheme="minorHAnsi"/>
          <w:sz w:val="22"/>
          <w:szCs w:val="22"/>
        </w:rPr>
        <w:t>OE-CA00JB-01</w:t>
      </w:r>
      <w:r w:rsidR="00FF03EB" w:rsidRPr="00FF03EB">
        <w:rPr>
          <w:rFonts w:asciiTheme="minorHAnsi" w:hAnsiTheme="minorHAnsi"/>
          <w:sz w:val="22"/>
          <w:szCs w:val="22"/>
        </w:rPr>
        <w:t xml:space="preserve"> to add conduit connection.)</w:t>
      </w:r>
    </w:p>
    <w:p w14:paraId="0F677171" w14:textId="45562044" w:rsidR="00F172F8" w:rsidRDefault="00F172F8" w:rsidP="00F172F8">
      <w:pPr>
        <w:pStyle w:val="LineBlank"/>
        <w:numPr>
          <w:ilvl w:val="1"/>
          <w:numId w:val="26"/>
        </w:numPr>
      </w:pPr>
      <w:r w:rsidRPr="00F172F8">
        <w:t>OE-CA32ICM-01</w:t>
      </w:r>
      <w:r>
        <w:t xml:space="preserve"> - </w:t>
      </w:r>
      <w:r w:rsidRPr="00F172F8">
        <w:t>In-ceiling mount for all 32-Series camera models</w:t>
      </w:r>
    </w:p>
    <w:p w14:paraId="142099C3" w14:textId="4CF60E0A" w:rsidR="00F172F8" w:rsidRDefault="00F172F8" w:rsidP="00F172F8">
      <w:pPr>
        <w:pStyle w:val="LineBlank"/>
        <w:numPr>
          <w:ilvl w:val="1"/>
          <w:numId w:val="26"/>
        </w:numPr>
      </w:pPr>
      <w:r w:rsidRPr="00F172F8">
        <w:t>OE-CA32TP-01</w:t>
      </w:r>
      <w:r>
        <w:t xml:space="preserve"> - </w:t>
      </w:r>
      <w:r w:rsidRPr="00F172F8">
        <w:t>Electrical Box Mounting Plate for all 32-Series cameras.</w:t>
      </w:r>
    </w:p>
    <w:p w14:paraId="168581FB" w14:textId="4A6F3D25" w:rsidR="001E3B18" w:rsidRPr="00F172F8" w:rsidRDefault="001E3B18" w:rsidP="00F172F8">
      <w:pPr>
        <w:pStyle w:val="LineBlank"/>
        <w:numPr>
          <w:ilvl w:val="1"/>
          <w:numId w:val="26"/>
        </w:numPr>
      </w:pPr>
      <w:r>
        <w:t>OE-CA32PDC-01 – Paintable dome cover for all 32-Series cameras.</w:t>
      </w:r>
    </w:p>
    <w:p w14:paraId="24194895" w14:textId="77777777" w:rsidR="0098472E" w:rsidRPr="00557599" w:rsidRDefault="00781910" w:rsidP="00FF03EB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LIST OF SUPPORTED MODELS</w:t>
      </w:r>
    </w:p>
    <w:p w14:paraId="79024C4D" w14:textId="5BC70451" w:rsidR="00510390" w:rsidRPr="00557599" w:rsidRDefault="000E3AB7" w:rsidP="00FF03EB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</w:t>
      </w:r>
      <w:r w:rsidR="00781910" w:rsidRPr="00557599">
        <w:rPr>
          <w:rFonts w:asciiTheme="minorHAnsi" w:hAnsiTheme="minorHAnsi"/>
          <w:sz w:val="22"/>
          <w:szCs w:val="22"/>
        </w:rPr>
        <w:t xml:space="preserve"> </w:t>
      </w:r>
      <w:r w:rsidR="00524E22" w:rsidRPr="00557599">
        <w:rPr>
          <w:rFonts w:asciiTheme="minorHAnsi" w:hAnsiTheme="minorHAnsi"/>
          <w:sz w:val="22"/>
          <w:szCs w:val="22"/>
        </w:rPr>
        <w:t xml:space="preserve">Video Camera </w:t>
      </w:r>
      <w:r w:rsidR="00781910" w:rsidRPr="00557599">
        <w:rPr>
          <w:rFonts w:asciiTheme="minorHAnsi" w:hAnsiTheme="minorHAnsi"/>
          <w:sz w:val="22"/>
          <w:szCs w:val="22"/>
        </w:rPr>
        <w:t>shall be the following model or an approved equivalent:</w:t>
      </w:r>
    </w:p>
    <w:tbl>
      <w:tblPr>
        <w:tblW w:w="8761" w:type="dxa"/>
        <w:tblInd w:w="14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51"/>
        <w:gridCol w:w="7110"/>
      </w:tblGrid>
      <w:tr w:rsidR="008E710F" w:rsidRPr="00557599" w14:paraId="58591F28" w14:textId="77777777" w:rsidTr="008F5AE5">
        <w:trPr>
          <w:trHeight w:val="300"/>
        </w:trPr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8360D72" w14:textId="30601CBE" w:rsidR="008E710F" w:rsidRPr="00557599" w:rsidRDefault="00867366" w:rsidP="00FE7BC6">
            <w:pPr>
              <w:spacing w:before="4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OE-C</w:t>
            </w:r>
            <w:r w:rsidR="00633C04">
              <w:rPr>
                <w:rFonts w:eastAsia="Times New Roman" w:cs="Arial"/>
              </w:rPr>
              <w:t>3</w:t>
            </w:r>
            <w:r w:rsidR="008F5AE5">
              <w:rPr>
                <w:rFonts w:eastAsia="Times New Roman" w:cs="Arial"/>
              </w:rPr>
              <w:t>2</w:t>
            </w:r>
            <w:r w:rsidR="00633C04">
              <w:rPr>
                <w:rFonts w:eastAsia="Times New Roman" w:cs="Arial"/>
              </w:rPr>
              <w:t>1</w:t>
            </w:r>
            <w:r w:rsidR="008F5AE5">
              <w:rPr>
                <w:rFonts w:eastAsia="Times New Roman" w:cs="Arial"/>
              </w:rPr>
              <w:t>2</w:t>
            </w:r>
            <w:r w:rsidR="00633C04">
              <w:rPr>
                <w:rFonts w:eastAsia="Times New Roman" w:cs="Arial"/>
              </w:rPr>
              <w:t>D</w:t>
            </w:r>
            <w:r w:rsidR="00695469">
              <w:rPr>
                <w:rFonts w:eastAsia="Times New Roman" w:cs="Arial"/>
              </w:rPr>
              <w:t>4</w:t>
            </w:r>
            <w:r w:rsidR="00531D50">
              <w:rPr>
                <w:rFonts w:eastAsia="Times New Roman" w:cs="Arial"/>
              </w:rPr>
              <w:t>-S</w:t>
            </w:r>
          </w:p>
        </w:tc>
        <w:tc>
          <w:tcPr>
            <w:tcW w:w="7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CAEC8C5" w14:textId="0B95E054" w:rsidR="008E710F" w:rsidRPr="00557599" w:rsidRDefault="00695469" w:rsidP="00365BD3">
            <w:pPr>
              <w:spacing w:before="4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4</w:t>
            </w:r>
            <w:r w:rsidR="007A04AE" w:rsidRPr="00557599">
              <w:rPr>
                <w:rFonts w:eastAsia="Times New Roman" w:cs="Arial"/>
              </w:rPr>
              <w:t>MP</w:t>
            </w:r>
            <w:r w:rsidR="00F90C52">
              <w:rPr>
                <w:rFonts w:eastAsia="Times New Roman" w:cs="Arial"/>
              </w:rPr>
              <w:t xml:space="preserve"> </w:t>
            </w:r>
            <w:r w:rsidR="008F5AE5">
              <w:rPr>
                <w:rFonts w:eastAsia="Times New Roman" w:cs="Arial"/>
              </w:rPr>
              <w:t xml:space="preserve">Outdoor </w:t>
            </w:r>
            <w:r w:rsidR="00F90C52">
              <w:rPr>
                <w:rFonts w:eastAsia="Times New Roman" w:cs="Arial"/>
              </w:rPr>
              <w:t xml:space="preserve">IP </w:t>
            </w:r>
            <w:r w:rsidR="00365BD3">
              <w:rPr>
                <w:rFonts w:eastAsia="Times New Roman" w:cs="Arial"/>
              </w:rPr>
              <w:t>Dome</w:t>
            </w:r>
            <w:r w:rsidR="00524E22" w:rsidRPr="00557599">
              <w:rPr>
                <w:rFonts w:eastAsia="Times New Roman" w:cs="Arial"/>
              </w:rPr>
              <w:t xml:space="preserve"> Camera</w:t>
            </w:r>
            <w:r w:rsidR="00CF5259">
              <w:rPr>
                <w:rFonts w:eastAsia="Times New Roman" w:cs="Arial"/>
              </w:rPr>
              <w:t xml:space="preserve"> with </w:t>
            </w:r>
            <w:r w:rsidR="00A67A21">
              <w:t>varifocal 2.</w:t>
            </w:r>
            <w:r>
              <w:t>7</w:t>
            </w:r>
            <w:r w:rsidR="00A67A21">
              <w:t>~1</w:t>
            </w:r>
            <w:r>
              <w:t>3.5</w:t>
            </w:r>
            <w:r w:rsidR="00A67A21">
              <w:t>mm Motorized AF lens</w:t>
            </w:r>
          </w:p>
        </w:tc>
      </w:tr>
    </w:tbl>
    <w:p w14:paraId="22AC0DC7" w14:textId="77777777" w:rsidR="00531D50" w:rsidRDefault="00531D50" w:rsidP="00F87319">
      <w:pPr>
        <w:rPr>
          <w:b/>
        </w:rPr>
      </w:pPr>
    </w:p>
    <w:p w14:paraId="0345408F" w14:textId="58A3E599" w:rsidR="00F87319" w:rsidRPr="00557599" w:rsidRDefault="00F87319" w:rsidP="00F87319">
      <w:pPr>
        <w:rPr>
          <w:b/>
        </w:rPr>
      </w:pPr>
      <w:r w:rsidRPr="00557599">
        <w:rPr>
          <w:b/>
        </w:rPr>
        <w:t>PART 3 EXECUTION</w:t>
      </w:r>
    </w:p>
    <w:p w14:paraId="12CA65A0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9A95D07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5394E61" w14:textId="11616D2D" w:rsidR="00C31AF8" w:rsidRPr="00557599" w:rsidRDefault="00F87319" w:rsidP="0081110A">
      <w:pPr>
        <w:pStyle w:val="ListParagraph"/>
        <w:numPr>
          <w:ilvl w:val="1"/>
          <w:numId w:val="4"/>
        </w:numPr>
      </w:pPr>
      <w:r w:rsidRPr="00557599">
        <w:t>INSTALLATION</w:t>
      </w:r>
    </w:p>
    <w:p w14:paraId="3280CCDC" w14:textId="77777777" w:rsidR="00F87319" w:rsidRPr="00557599" w:rsidRDefault="00F87319" w:rsidP="00F87319">
      <w:pPr>
        <w:pStyle w:val="ListParagraph"/>
        <w:numPr>
          <w:ilvl w:val="0"/>
          <w:numId w:val="9"/>
        </w:numPr>
      </w:pPr>
      <w:r w:rsidRPr="00557599">
        <w:t>Installer shall comply with all instructions and best practices specified by the hardware and software manufacturer</w:t>
      </w:r>
      <w:r w:rsidR="004966EA">
        <w:t>.</w:t>
      </w:r>
    </w:p>
    <w:p w14:paraId="3815B495" w14:textId="7D26C104" w:rsidR="00C31AF8" w:rsidRPr="00557599" w:rsidRDefault="00F87319" w:rsidP="0081110A">
      <w:pPr>
        <w:pStyle w:val="ListParagraph"/>
        <w:numPr>
          <w:ilvl w:val="0"/>
          <w:numId w:val="9"/>
        </w:numPr>
        <w:spacing w:after="240"/>
        <w:ind w:left="792"/>
        <w:contextualSpacing w:val="0"/>
      </w:pPr>
      <w:r w:rsidRPr="00557599">
        <w:t>Installer shall comply with all applicable state and local regulatory requirements</w:t>
      </w:r>
      <w:r w:rsidR="004966EA">
        <w:t>.</w:t>
      </w:r>
    </w:p>
    <w:p w14:paraId="0B8CDDA6" w14:textId="292DBA31" w:rsidR="00C31AF8" w:rsidRPr="00557599" w:rsidRDefault="00F87319" w:rsidP="0081110A">
      <w:pPr>
        <w:pStyle w:val="ListParagraph"/>
        <w:numPr>
          <w:ilvl w:val="1"/>
          <w:numId w:val="4"/>
        </w:numPr>
        <w:spacing w:after="0"/>
        <w:ind w:left="662"/>
        <w:contextualSpacing w:val="0"/>
      </w:pPr>
      <w:r w:rsidRPr="00557599">
        <w:t>STORAGE</w:t>
      </w:r>
    </w:p>
    <w:p w14:paraId="7DF5C6E1" w14:textId="5AB431AC" w:rsidR="00C31AF8" w:rsidRPr="00557599" w:rsidRDefault="00F87319" w:rsidP="0081110A">
      <w:pPr>
        <w:pStyle w:val="ListParagraph"/>
        <w:numPr>
          <w:ilvl w:val="0"/>
          <w:numId w:val="10"/>
        </w:numPr>
        <w:spacing w:after="240"/>
        <w:ind w:left="792"/>
        <w:contextualSpacing w:val="0"/>
      </w:pPr>
      <w:r w:rsidRPr="00557599">
        <w:t>Equipment shall be stored in environmental conditions within the stated temperature and humidity ranges specified by the hardware manufacturer</w:t>
      </w:r>
      <w:r w:rsidR="004966EA">
        <w:t>.</w:t>
      </w:r>
    </w:p>
    <w:p w14:paraId="58DB9BE6" w14:textId="3DCE4CBA" w:rsidR="00F87319" w:rsidRDefault="00F87319" w:rsidP="00F87319">
      <w:pPr>
        <w:pStyle w:val="ListParagraph"/>
        <w:numPr>
          <w:ilvl w:val="1"/>
          <w:numId w:val="4"/>
        </w:numPr>
      </w:pPr>
      <w:r w:rsidRPr="00557599">
        <w:t>COMISSIONING</w:t>
      </w:r>
    </w:p>
    <w:p w14:paraId="0EC3369F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factory pre-configuration of all hardware and software purchased from the manufacturer as an additional paid service</w:t>
      </w:r>
      <w:r w:rsidR="004966EA">
        <w:t>.</w:t>
      </w:r>
    </w:p>
    <w:p w14:paraId="72133006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remote or in person system commissionin</w:t>
      </w:r>
      <w:r w:rsidR="004966EA">
        <w:t>g as an additional paid service.</w:t>
      </w:r>
    </w:p>
    <w:p w14:paraId="65265435" w14:textId="77777777" w:rsidR="00F87319" w:rsidRPr="00557599" w:rsidRDefault="00F87319" w:rsidP="00F87319">
      <w:pPr>
        <w:jc w:val="center"/>
      </w:pPr>
      <w:r w:rsidRPr="00557599">
        <w:t xml:space="preserve">- END OF SECTION - </w:t>
      </w:r>
    </w:p>
    <w:p w14:paraId="0A79632D" w14:textId="77777777" w:rsidR="00C833E2" w:rsidRPr="00557599" w:rsidRDefault="00C833E2" w:rsidP="00C833E2">
      <w:pPr>
        <w:pStyle w:val="LineBlank"/>
        <w:spacing w:after="40"/>
      </w:pPr>
      <w:r w:rsidRPr="00557599">
        <w:tab/>
      </w:r>
      <w:r w:rsidRPr="00557599">
        <w:tab/>
      </w:r>
      <w:r w:rsidRPr="00557599">
        <w:tab/>
      </w:r>
    </w:p>
    <w:p w14:paraId="6DDE7ABB" w14:textId="77777777" w:rsidR="00C833E2" w:rsidRPr="00557599" w:rsidRDefault="00C833E2" w:rsidP="00C833E2">
      <w:pPr>
        <w:pStyle w:val="LineBlank"/>
        <w:spacing w:after="40"/>
      </w:pPr>
    </w:p>
    <w:p w14:paraId="0B17396B" w14:textId="77777777" w:rsidR="00C833E2" w:rsidRPr="00557599" w:rsidRDefault="00C833E2" w:rsidP="00C833E2">
      <w:pPr>
        <w:pStyle w:val="LineBlank"/>
        <w:spacing w:after="40"/>
      </w:pPr>
      <w:r w:rsidRPr="00557599">
        <w:tab/>
      </w:r>
      <w:r w:rsidRPr="00557599">
        <w:tab/>
      </w:r>
    </w:p>
    <w:p w14:paraId="15027D7D" w14:textId="77777777" w:rsidR="00747553" w:rsidRPr="00557599" w:rsidRDefault="00747553" w:rsidP="005C2ACA">
      <w:pPr>
        <w:pStyle w:val="EndOfSection"/>
        <w:spacing w:after="40"/>
        <w:jc w:val="center"/>
        <w:rPr>
          <w:rFonts w:cs="Arial"/>
        </w:rPr>
      </w:pPr>
    </w:p>
    <w:p w14:paraId="1B94E00E" w14:textId="77777777" w:rsidR="008823D9" w:rsidRPr="00557599" w:rsidRDefault="00406554" w:rsidP="005C2ACA">
      <w:pPr>
        <w:pStyle w:val="EndOfSection"/>
        <w:spacing w:after="40"/>
        <w:jc w:val="center"/>
        <w:rPr>
          <w:rFonts w:cs="Arial"/>
        </w:rPr>
      </w:pPr>
      <w:r w:rsidRPr="00557599">
        <w:rPr>
          <w:rFonts w:cs="Arial"/>
        </w:rPr>
        <w:t>END OF DOCUMENT</w:t>
      </w:r>
    </w:p>
    <w:sectPr w:rsidR="008823D9" w:rsidRPr="00557599" w:rsidSect="002B4B8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A1045" w14:textId="77777777" w:rsidR="0075497E" w:rsidRDefault="0075497E" w:rsidP="006C76B9">
      <w:pPr>
        <w:spacing w:after="0" w:line="240" w:lineRule="auto"/>
      </w:pPr>
      <w:r>
        <w:separator/>
      </w:r>
    </w:p>
  </w:endnote>
  <w:endnote w:type="continuationSeparator" w:id="0">
    <w:p w14:paraId="7D55CB04" w14:textId="77777777" w:rsidR="0075497E" w:rsidRDefault="0075497E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panose1 w:val="020B0604020202020204"/>
    <w:charset w:val="00"/>
    <w:family w:val="swiss"/>
    <w:pitch w:val="variable"/>
    <w:sig w:usb0="800000AF" w:usb1="1000204A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EC36" w14:textId="17CDEFB3" w:rsidR="00591AEE" w:rsidRDefault="00565A78" w:rsidP="00591AEE">
    <w:pPr>
      <w:pStyle w:val="Footer"/>
      <w:jc w:val="right"/>
    </w:pPr>
    <w:r>
      <w:rPr>
        <w:sz w:val="18"/>
        <w:szCs w:val="18"/>
      </w:rPr>
      <w:t>37</w:t>
    </w:r>
    <w:r w:rsidR="003059EB">
      <w:rPr>
        <w:sz w:val="18"/>
        <w:szCs w:val="18"/>
      </w:rPr>
      <w:t>8</w:t>
    </w:r>
    <w:r w:rsidR="0045717F">
      <w:rPr>
        <w:sz w:val="18"/>
        <w:szCs w:val="18"/>
      </w:rPr>
      <w:t>7</w:t>
    </w:r>
    <w:r w:rsidR="00A770B0">
      <w:rPr>
        <w:sz w:val="18"/>
        <w:szCs w:val="18"/>
      </w:rPr>
      <w:t>1</w:t>
    </w:r>
    <w:r>
      <w:rPr>
        <w:sz w:val="18"/>
        <w:szCs w:val="18"/>
      </w:rPr>
      <w:t>A</w:t>
    </w:r>
    <w:r w:rsidR="00712C86">
      <w:rPr>
        <w:sz w:val="18"/>
        <w:szCs w:val="18"/>
      </w:rPr>
      <w:t>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1D64" w14:textId="66AF9FED" w:rsidR="00591AEE" w:rsidRDefault="00565A78" w:rsidP="00591AEE">
    <w:pPr>
      <w:pStyle w:val="Footer"/>
      <w:jc w:val="right"/>
    </w:pPr>
    <w:r>
      <w:rPr>
        <w:sz w:val="18"/>
        <w:szCs w:val="18"/>
      </w:rPr>
      <w:t>37</w:t>
    </w:r>
    <w:r w:rsidR="003059EB">
      <w:rPr>
        <w:sz w:val="18"/>
        <w:szCs w:val="18"/>
      </w:rPr>
      <w:t>8</w:t>
    </w:r>
    <w:r w:rsidR="0045717F">
      <w:rPr>
        <w:sz w:val="18"/>
        <w:szCs w:val="18"/>
      </w:rPr>
      <w:t>7</w:t>
    </w:r>
    <w:r w:rsidR="00A770B0">
      <w:rPr>
        <w:sz w:val="18"/>
        <w:szCs w:val="18"/>
      </w:rPr>
      <w:t>1</w:t>
    </w:r>
    <w:r w:rsidR="00503A27">
      <w:rPr>
        <w:sz w:val="18"/>
        <w:szCs w:val="18"/>
      </w:rPr>
      <w:t>A</w:t>
    </w:r>
    <w:r w:rsidR="00712C86">
      <w:rPr>
        <w:sz w:val="18"/>
        <w:szCs w:val="18"/>
      </w:rPr>
      <w:t>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2B3C2" w14:textId="77777777" w:rsidR="0075497E" w:rsidRDefault="0075497E" w:rsidP="006C76B9">
      <w:pPr>
        <w:spacing w:after="0" w:line="240" w:lineRule="auto"/>
      </w:pPr>
      <w:r>
        <w:separator/>
      </w:r>
    </w:p>
  </w:footnote>
  <w:footnote w:type="continuationSeparator" w:id="0">
    <w:p w14:paraId="38E15D35" w14:textId="77777777" w:rsidR="0075497E" w:rsidRDefault="0075497E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3189"/>
      <w:docPartObj>
        <w:docPartGallery w:val="Page Numbers (Top of Page)"/>
        <w:docPartUnique/>
      </w:docPartObj>
    </w:sdtPr>
    <w:sdtContent>
      <w:p w14:paraId="06919657" w14:textId="7B3EDECE" w:rsidR="0020113E" w:rsidRDefault="0020113E">
        <w:pPr>
          <w:pStyle w:val="Header"/>
          <w:jc w:val="right"/>
          <w:rPr>
            <w:sz w:val="18"/>
            <w:szCs w:val="18"/>
          </w:rPr>
        </w:pPr>
        <w:r w:rsidRPr="00ED1759">
          <w:rPr>
            <w:sz w:val="18"/>
            <w:szCs w:val="18"/>
          </w:rPr>
          <w:t xml:space="preserve">OpenEye </w:t>
        </w:r>
        <w:r w:rsidR="00867366">
          <w:rPr>
            <w:sz w:val="18"/>
            <w:szCs w:val="18"/>
          </w:rPr>
          <w:t>OE-</w:t>
        </w:r>
        <w:r w:rsidR="00B16D34">
          <w:rPr>
            <w:sz w:val="18"/>
            <w:szCs w:val="18"/>
          </w:rPr>
          <w:t>C</w:t>
        </w:r>
        <w:r w:rsidR="00633C04">
          <w:rPr>
            <w:sz w:val="18"/>
            <w:szCs w:val="18"/>
          </w:rPr>
          <w:t>3</w:t>
        </w:r>
        <w:r w:rsidR="00A770B0">
          <w:rPr>
            <w:sz w:val="18"/>
            <w:szCs w:val="18"/>
          </w:rPr>
          <w:t>2</w:t>
        </w:r>
        <w:r w:rsidR="00633C04">
          <w:rPr>
            <w:sz w:val="18"/>
            <w:szCs w:val="18"/>
          </w:rPr>
          <w:t>1</w:t>
        </w:r>
        <w:r w:rsidR="00A770B0">
          <w:rPr>
            <w:sz w:val="18"/>
            <w:szCs w:val="18"/>
          </w:rPr>
          <w:t>2</w:t>
        </w:r>
        <w:r w:rsidR="00633C04">
          <w:rPr>
            <w:sz w:val="18"/>
            <w:szCs w:val="18"/>
          </w:rPr>
          <w:t>D</w:t>
        </w:r>
        <w:r w:rsidR="0045717F">
          <w:rPr>
            <w:sz w:val="18"/>
            <w:szCs w:val="18"/>
          </w:rPr>
          <w:t>4</w:t>
        </w:r>
        <w:r w:rsidR="003059EB">
          <w:rPr>
            <w:sz w:val="18"/>
            <w:szCs w:val="18"/>
          </w:rPr>
          <w:t>-S</w:t>
        </w:r>
      </w:p>
      <w:p w14:paraId="1A41359D" w14:textId="77777777" w:rsidR="00214538" w:rsidRDefault="00214538">
        <w:pPr>
          <w:pStyle w:val="Header"/>
          <w:jc w:val="right"/>
        </w:pPr>
        <w:r w:rsidRPr="00ED1759">
          <w:rPr>
            <w:sz w:val="18"/>
            <w:szCs w:val="18"/>
          </w:rPr>
          <w:t xml:space="preserve">Pg </w:t>
        </w:r>
        <w:r w:rsidR="008369A8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PAGE </w:instrText>
        </w:r>
        <w:r w:rsidR="008369A8" w:rsidRPr="00ED1759">
          <w:rPr>
            <w:sz w:val="18"/>
            <w:szCs w:val="18"/>
          </w:rPr>
          <w:fldChar w:fldCharType="separate"/>
        </w:r>
        <w:r w:rsidR="00503A27">
          <w:rPr>
            <w:noProof/>
            <w:sz w:val="18"/>
            <w:szCs w:val="18"/>
          </w:rPr>
          <w:t>4</w:t>
        </w:r>
        <w:r w:rsidR="008369A8" w:rsidRPr="00ED1759">
          <w:rPr>
            <w:sz w:val="18"/>
            <w:szCs w:val="18"/>
          </w:rPr>
          <w:fldChar w:fldCharType="end"/>
        </w:r>
        <w:r w:rsidRPr="00ED1759">
          <w:rPr>
            <w:sz w:val="18"/>
            <w:szCs w:val="18"/>
          </w:rPr>
          <w:t xml:space="preserve"> of </w:t>
        </w:r>
        <w:r w:rsidR="008369A8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NUMPAGES  </w:instrText>
        </w:r>
        <w:r w:rsidR="008369A8" w:rsidRPr="00ED1759">
          <w:rPr>
            <w:sz w:val="18"/>
            <w:szCs w:val="18"/>
          </w:rPr>
          <w:fldChar w:fldCharType="separate"/>
        </w:r>
        <w:r w:rsidR="00503A27">
          <w:rPr>
            <w:noProof/>
            <w:sz w:val="18"/>
            <w:szCs w:val="18"/>
          </w:rPr>
          <w:t>6</w:t>
        </w:r>
        <w:r w:rsidR="008369A8" w:rsidRPr="00ED1759">
          <w:rPr>
            <w:sz w:val="18"/>
            <w:szCs w:val="18"/>
          </w:rPr>
          <w:fldChar w:fldCharType="end"/>
        </w:r>
      </w:p>
    </w:sdtContent>
  </w:sdt>
  <w:p w14:paraId="52B28FBE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FF46" w14:textId="3A7A9CD7" w:rsidR="00214538" w:rsidRPr="00ED1759" w:rsidRDefault="00214538" w:rsidP="00ED1759">
    <w:pPr>
      <w:pStyle w:val="Header"/>
      <w:jc w:val="right"/>
      <w:rPr>
        <w:sz w:val="18"/>
        <w:szCs w:val="18"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06052C3B" wp14:editId="0F7E7A06">
          <wp:simplePos x="0" y="0"/>
          <wp:positionH relativeFrom="page">
            <wp:posOffset>704850</wp:posOffset>
          </wp:positionH>
          <wp:positionV relativeFrom="page">
            <wp:posOffset>428625</wp:posOffset>
          </wp:positionV>
          <wp:extent cx="1828800" cy="361950"/>
          <wp:effectExtent l="19050" t="0" r="0" b="0"/>
          <wp:wrapSquare wrapText="bothSides"/>
          <wp:docPr id="2" name="Picture 2" descr="OpenEye_Logo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penEye_Logo_Bl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 w:rsidRPr="00ED1759">
      <w:rPr>
        <w:sz w:val="18"/>
        <w:szCs w:val="18"/>
      </w:rPr>
      <w:tab/>
      <w:t xml:space="preserve">OpenEye </w:t>
    </w:r>
    <w:r w:rsidR="00867366">
      <w:rPr>
        <w:sz w:val="18"/>
        <w:szCs w:val="18"/>
      </w:rPr>
      <w:t>OE-C</w:t>
    </w:r>
    <w:r w:rsidR="00633C04">
      <w:rPr>
        <w:sz w:val="18"/>
        <w:szCs w:val="18"/>
      </w:rPr>
      <w:t>3</w:t>
    </w:r>
    <w:r w:rsidR="00A770B0">
      <w:rPr>
        <w:sz w:val="18"/>
        <w:szCs w:val="18"/>
      </w:rPr>
      <w:t>2</w:t>
    </w:r>
    <w:r w:rsidR="00633C04">
      <w:rPr>
        <w:sz w:val="18"/>
        <w:szCs w:val="18"/>
      </w:rPr>
      <w:t>1</w:t>
    </w:r>
    <w:r w:rsidR="00A770B0">
      <w:rPr>
        <w:sz w:val="18"/>
        <w:szCs w:val="18"/>
      </w:rPr>
      <w:t>2</w:t>
    </w:r>
    <w:r w:rsidR="00633C04">
      <w:rPr>
        <w:sz w:val="18"/>
        <w:szCs w:val="18"/>
      </w:rPr>
      <w:t>D</w:t>
    </w:r>
    <w:r w:rsidR="0045717F">
      <w:rPr>
        <w:sz w:val="18"/>
        <w:szCs w:val="18"/>
      </w:rPr>
      <w:t>4</w:t>
    </w:r>
    <w:r w:rsidR="003059EB">
      <w:rPr>
        <w:sz w:val="18"/>
        <w:szCs w:val="18"/>
      </w:rPr>
      <w:t>-S</w:t>
    </w:r>
  </w:p>
  <w:p w14:paraId="11311206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215209B1"/>
    <w:multiLevelType w:val="hybridMultilevel"/>
    <w:tmpl w:val="B02ABF02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2CA2795D"/>
    <w:multiLevelType w:val="hybridMultilevel"/>
    <w:tmpl w:val="0316BAC6"/>
    <w:lvl w:ilvl="0" w:tplc="BB16E40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2FD53949"/>
    <w:multiLevelType w:val="hybridMultilevel"/>
    <w:tmpl w:val="FCEC8EB4"/>
    <w:lvl w:ilvl="0" w:tplc="8354CC88">
      <w:start w:val="2"/>
      <w:numFmt w:val="upperLetter"/>
      <w:lvlText w:val="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33284D42"/>
    <w:multiLevelType w:val="hybridMultilevel"/>
    <w:tmpl w:val="1CEE41CA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9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15B67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2" w15:restartNumberingAfterBreak="0">
    <w:nsid w:val="52456F20"/>
    <w:multiLevelType w:val="multilevel"/>
    <w:tmpl w:val="E2EC21BA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3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57923C47"/>
    <w:multiLevelType w:val="hybridMultilevel"/>
    <w:tmpl w:val="745EB3F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E1356B"/>
    <w:multiLevelType w:val="hybridMultilevel"/>
    <w:tmpl w:val="39B2AD3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800CE"/>
    <w:multiLevelType w:val="multilevel"/>
    <w:tmpl w:val="A5EE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769F04C0"/>
    <w:multiLevelType w:val="multilevel"/>
    <w:tmpl w:val="A5EE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7A463C"/>
    <w:multiLevelType w:val="hybridMultilevel"/>
    <w:tmpl w:val="4F8AF2D2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28196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3929820">
    <w:abstractNumId w:val="8"/>
  </w:num>
  <w:num w:numId="3" w16cid:durableId="1154908085">
    <w:abstractNumId w:val="11"/>
  </w:num>
  <w:num w:numId="4" w16cid:durableId="213081189">
    <w:abstractNumId w:val="12"/>
  </w:num>
  <w:num w:numId="5" w16cid:durableId="963730883">
    <w:abstractNumId w:val="10"/>
  </w:num>
  <w:num w:numId="6" w16cid:durableId="1490246308">
    <w:abstractNumId w:val="13"/>
  </w:num>
  <w:num w:numId="7" w16cid:durableId="2131049790">
    <w:abstractNumId w:val="17"/>
  </w:num>
  <w:num w:numId="8" w16cid:durableId="1945847336">
    <w:abstractNumId w:val="2"/>
  </w:num>
  <w:num w:numId="9" w16cid:durableId="1478300796">
    <w:abstractNumId w:val="0"/>
  </w:num>
  <w:num w:numId="10" w16cid:durableId="167869931">
    <w:abstractNumId w:val="6"/>
  </w:num>
  <w:num w:numId="11" w16cid:durableId="1462533258">
    <w:abstractNumId w:val="3"/>
  </w:num>
  <w:num w:numId="12" w16cid:durableId="398867469">
    <w:abstractNumId w:val="11"/>
  </w:num>
  <w:num w:numId="13" w16cid:durableId="105854286">
    <w:abstractNumId w:val="14"/>
  </w:num>
  <w:num w:numId="14" w16cid:durableId="1673413859">
    <w:abstractNumId w:val="11"/>
  </w:num>
  <w:num w:numId="15" w16cid:durableId="1578323289">
    <w:abstractNumId w:val="9"/>
  </w:num>
  <w:num w:numId="16" w16cid:durableId="825705674">
    <w:abstractNumId w:val="11"/>
  </w:num>
  <w:num w:numId="17" w16cid:durableId="694424962">
    <w:abstractNumId w:val="20"/>
  </w:num>
  <w:num w:numId="18" w16cid:durableId="293020414">
    <w:abstractNumId w:val="11"/>
  </w:num>
  <w:num w:numId="19" w16cid:durableId="121001250">
    <w:abstractNumId w:val="7"/>
  </w:num>
  <w:num w:numId="20" w16cid:durableId="112873116">
    <w:abstractNumId w:val="11"/>
  </w:num>
  <w:num w:numId="21" w16cid:durableId="669799952">
    <w:abstractNumId w:val="11"/>
  </w:num>
  <w:num w:numId="22" w16cid:durableId="914322365">
    <w:abstractNumId w:val="15"/>
  </w:num>
  <w:num w:numId="23" w16cid:durableId="972713853">
    <w:abstractNumId w:val="11"/>
  </w:num>
  <w:num w:numId="24" w16cid:durableId="720057379">
    <w:abstractNumId w:val="4"/>
  </w:num>
  <w:num w:numId="25" w16cid:durableId="665397135">
    <w:abstractNumId w:val="11"/>
  </w:num>
  <w:num w:numId="26" w16cid:durableId="406613189">
    <w:abstractNumId w:val="5"/>
  </w:num>
  <w:num w:numId="27" w16cid:durableId="251403706">
    <w:abstractNumId w:val="11"/>
  </w:num>
  <w:num w:numId="28" w16cid:durableId="978996719">
    <w:abstractNumId w:val="11"/>
  </w:num>
  <w:num w:numId="29" w16cid:durableId="1398670363">
    <w:abstractNumId w:val="11"/>
  </w:num>
  <w:num w:numId="30" w16cid:durableId="539905943">
    <w:abstractNumId w:val="11"/>
  </w:num>
  <w:num w:numId="31" w16cid:durableId="310986884">
    <w:abstractNumId w:val="11"/>
  </w:num>
  <w:num w:numId="32" w16cid:durableId="1556745647">
    <w:abstractNumId w:val="18"/>
  </w:num>
  <w:num w:numId="33" w16cid:durableId="749883739">
    <w:abstractNumId w:val="11"/>
  </w:num>
  <w:num w:numId="34" w16cid:durableId="833183299">
    <w:abstractNumId w:val="11"/>
  </w:num>
  <w:num w:numId="35" w16cid:durableId="1293635641">
    <w:abstractNumId w:val="11"/>
  </w:num>
  <w:num w:numId="36" w16cid:durableId="1819373634">
    <w:abstractNumId w:val="11"/>
  </w:num>
  <w:num w:numId="37" w16cid:durableId="2114200412">
    <w:abstractNumId w:val="11"/>
  </w:num>
  <w:num w:numId="38" w16cid:durableId="1040933557">
    <w:abstractNumId w:val="19"/>
    <w:lvlOverride w:ilvl="0">
      <w:startOverride w:val="1"/>
    </w:lvlOverride>
  </w:num>
  <w:num w:numId="39" w16cid:durableId="449009772">
    <w:abstractNumId w:val="16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3B9C"/>
    <w:rsid w:val="000161C8"/>
    <w:rsid w:val="00016AE9"/>
    <w:rsid w:val="00020C98"/>
    <w:rsid w:val="00024205"/>
    <w:rsid w:val="0003137E"/>
    <w:rsid w:val="00034227"/>
    <w:rsid w:val="00041563"/>
    <w:rsid w:val="00045423"/>
    <w:rsid w:val="000459B5"/>
    <w:rsid w:val="000503A6"/>
    <w:rsid w:val="00055BF9"/>
    <w:rsid w:val="000606A9"/>
    <w:rsid w:val="00064A28"/>
    <w:rsid w:val="000656D9"/>
    <w:rsid w:val="000744C8"/>
    <w:rsid w:val="00082AC4"/>
    <w:rsid w:val="00086C5E"/>
    <w:rsid w:val="00093065"/>
    <w:rsid w:val="00095205"/>
    <w:rsid w:val="00096EC4"/>
    <w:rsid w:val="000A0151"/>
    <w:rsid w:val="000A2456"/>
    <w:rsid w:val="000B1301"/>
    <w:rsid w:val="000B4CF6"/>
    <w:rsid w:val="000B58FC"/>
    <w:rsid w:val="000B6C8A"/>
    <w:rsid w:val="000B7EAD"/>
    <w:rsid w:val="000C7804"/>
    <w:rsid w:val="000C7971"/>
    <w:rsid w:val="000D0F11"/>
    <w:rsid w:val="000E3AB7"/>
    <w:rsid w:val="000E68A7"/>
    <w:rsid w:val="000E6B7B"/>
    <w:rsid w:val="000F61BD"/>
    <w:rsid w:val="000F6DA8"/>
    <w:rsid w:val="00106EC6"/>
    <w:rsid w:val="0011542F"/>
    <w:rsid w:val="00116B8E"/>
    <w:rsid w:val="00125ACB"/>
    <w:rsid w:val="001264EF"/>
    <w:rsid w:val="001321F5"/>
    <w:rsid w:val="00132F55"/>
    <w:rsid w:val="001347CE"/>
    <w:rsid w:val="00147B83"/>
    <w:rsid w:val="00147DC6"/>
    <w:rsid w:val="00155237"/>
    <w:rsid w:val="001554F5"/>
    <w:rsid w:val="00163218"/>
    <w:rsid w:val="00165AAE"/>
    <w:rsid w:val="00170306"/>
    <w:rsid w:val="00171805"/>
    <w:rsid w:val="00177C07"/>
    <w:rsid w:val="00183944"/>
    <w:rsid w:val="0018548D"/>
    <w:rsid w:val="00197153"/>
    <w:rsid w:val="001A276D"/>
    <w:rsid w:val="001A3E02"/>
    <w:rsid w:val="001A3F6E"/>
    <w:rsid w:val="001B0C78"/>
    <w:rsid w:val="001B2310"/>
    <w:rsid w:val="001D0F70"/>
    <w:rsid w:val="001D224A"/>
    <w:rsid w:val="001E3B18"/>
    <w:rsid w:val="001E68D6"/>
    <w:rsid w:val="001F0D4B"/>
    <w:rsid w:val="001F248D"/>
    <w:rsid w:val="001F6FDA"/>
    <w:rsid w:val="001F7C39"/>
    <w:rsid w:val="0020113E"/>
    <w:rsid w:val="00202A2F"/>
    <w:rsid w:val="00203C88"/>
    <w:rsid w:val="00203E0D"/>
    <w:rsid w:val="00210558"/>
    <w:rsid w:val="00214538"/>
    <w:rsid w:val="00215F7B"/>
    <w:rsid w:val="002230F6"/>
    <w:rsid w:val="00226F97"/>
    <w:rsid w:val="00227EAF"/>
    <w:rsid w:val="00232476"/>
    <w:rsid w:val="00237490"/>
    <w:rsid w:val="0024153C"/>
    <w:rsid w:val="00244D12"/>
    <w:rsid w:val="00254FA3"/>
    <w:rsid w:val="00256946"/>
    <w:rsid w:val="002622B6"/>
    <w:rsid w:val="00262816"/>
    <w:rsid w:val="00263030"/>
    <w:rsid w:val="002636DD"/>
    <w:rsid w:val="00263E04"/>
    <w:rsid w:val="00264910"/>
    <w:rsid w:val="00274212"/>
    <w:rsid w:val="002752D3"/>
    <w:rsid w:val="00275F18"/>
    <w:rsid w:val="002827E0"/>
    <w:rsid w:val="00282C23"/>
    <w:rsid w:val="00283029"/>
    <w:rsid w:val="00286CD2"/>
    <w:rsid w:val="00290C09"/>
    <w:rsid w:val="0029102A"/>
    <w:rsid w:val="00291343"/>
    <w:rsid w:val="00291A4B"/>
    <w:rsid w:val="002970A6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C1BD2"/>
    <w:rsid w:val="002C6202"/>
    <w:rsid w:val="002C6222"/>
    <w:rsid w:val="002C69A3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E71"/>
    <w:rsid w:val="00304D6A"/>
    <w:rsid w:val="003059EB"/>
    <w:rsid w:val="00320A92"/>
    <w:rsid w:val="003229F0"/>
    <w:rsid w:val="00322FE4"/>
    <w:rsid w:val="00331F49"/>
    <w:rsid w:val="003327C2"/>
    <w:rsid w:val="00336E0B"/>
    <w:rsid w:val="00341E68"/>
    <w:rsid w:val="00350418"/>
    <w:rsid w:val="003525EF"/>
    <w:rsid w:val="003526F5"/>
    <w:rsid w:val="00355C90"/>
    <w:rsid w:val="00355CD9"/>
    <w:rsid w:val="003607D8"/>
    <w:rsid w:val="00364BE6"/>
    <w:rsid w:val="00365BD3"/>
    <w:rsid w:val="003761F3"/>
    <w:rsid w:val="003818A7"/>
    <w:rsid w:val="00381E9F"/>
    <w:rsid w:val="00383B26"/>
    <w:rsid w:val="003862B5"/>
    <w:rsid w:val="00390821"/>
    <w:rsid w:val="00392720"/>
    <w:rsid w:val="00393A66"/>
    <w:rsid w:val="00393DC7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E08FE"/>
    <w:rsid w:val="003E17EE"/>
    <w:rsid w:val="003E38B3"/>
    <w:rsid w:val="003E4340"/>
    <w:rsid w:val="003E4F92"/>
    <w:rsid w:val="003F0F2A"/>
    <w:rsid w:val="003F4F5B"/>
    <w:rsid w:val="003F5FC8"/>
    <w:rsid w:val="00400ACA"/>
    <w:rsid w:val="004012AA"/>
    <w:rsid w:val="00401A1B"/>
    <w:rsid w:val="00404529"/>
    <w:rsid w:val="00406554"/>
    <w:rsid w:val="004066BE"/>
    <w:rsid w:val="004160E1"/>
    <w:rsid w:val="004167A8"/>
    <w:rsid w:val="0041766A"/>
    <w:rsid w:val="00420C91"/>
    <w:rsid w:val="004235F0"/>
    <w:rsid w:val="00424809"/>
    <w:rsid w:val="00431DB7"/>
    <w:rsid w:val="00433270"/>
    <w:rsid w:val="00435FE9"/>
    <w:rsid w:val="00440E35"/>
    <w:rsid w:val="00441EC6"/>
    <w:rsid w:val="00442449"/>
    <w:rsid w:val="00442F0A"/>
    <w:rsid w:val="004437BE"/>
    <w:rsid w:val="00444032"/>
    <w:rsid w:val="00444423"/>
    <w:rsid w:val="004469DF"/>
    <w:rsid w:val="0045717F"/>
    <w:rsid w:val="00460DCD"/>
    <w:rsid w:val="00463C99"/>
    <w:rsid w:val="0046732C"/>
    <w:rsid w:val="004832B6"/>
    <w:rsid w:val="0048361D"/>
    <w:rsid w:val="004844CB"/>
    <w:rsid w:val="00491F0D"/>
    <w:rsid w:val="00492D82"/>
    <w:rsid w:val="00493C8B"/>
    <w:rsid w:val="004966EA"/>
    <w:rsid w:val="004968A1"/>
    <w:rsid w:val="004A1DE2"/>
    <w:rsid w:val="004A4486"/>
    <w:rsid w:val="004A716F"/>
    <w:rsid w:val="004B5045"/>
    <w:rsid w:val="004B594E"/>
    <w:rsid w:val="004C2542"/>
    <w:rsid w:val="004C2579"/>
    <w:rsid w:val="004C531D"/>
    <w:rsid w:val="004D5834"/>
    <w:rsid w:val="004D6BC6"/>
    <w:rsid w:val="004E1EFB"/>
    <w:rsid w:val="004E3244"/>
    <w:rsid w:val="004F07C6"/>
    <w:rsid w:val="004F5943"/>
    <w:rsid w:val="00503760"/>
    <w:rsid w:val="00503A27"/>
    <w:rsid w:val="00506BFA"/>
    <w:rsid w:val="00510285"/>
    <w:rsid w:val="00510390"/>
    <w:rsid w:val="00515403"/>
    <w:rsid w:val="00515871"/>
    <w:rsid w:val="005158C1"/>
    <w:rsid w:val="00515CA0"/>
    <w:rsid w:val="005173A5"/>
    <w:rsid w:val="0051756A"/>
    <w:rsid w:val="00520E0B"/>
    <w:rsid w:val="0052229C"/>
    <w:rsid w:val="00522A46"/>
    <w:rsid w:val="00524E22"/>
    <w:rsid w:val="00531D50"/>
    <w:rsid w:val="00534123"/>
    <w:rsid w:val="005348FF"/>
    <w:rsid w:val="00543B8A"/>
    <w:rsid w:val="00544DDD"/>
    <w:rsid w:val="00545DAA"/>
    <w:rsid w:val="0054770F"/>
    <w:rsid w:val="005556C4"/>
    <w:rsid w:val="00557599"/>
    <w:rsid w:val="00557D45"/>
    <w:rsid w:val="00563EAA"/>
    <w:rsid w:val="0056474E"/>
    <w:rsid w:val="00565A78"/>
    <w:rsid w:val="00577151"/>
    <w:rsid w:val="0057732E"/>
    <w:rsid w:val="00591AEE"/>
    <w:rsid w:val="00592763"/>
    <w:rsid w:val="0059299D"/>
    <w:rsid w:val="00593B9D"/>
    <w:rsid w:val="0059628D"/>
    <w:rsid w:val="005A0F96"/>
    <w:rsid w:val="005A7B7E"/>
    <w:rsid w:val="005B055D"/>
    <w:rsid w:val="005B206A"/>
    <w:rsid w:val="005C2ACA"/>
    <w:rsid w:val="005D452D"/>
    <w:rsid w:val="005D4ADF"/>
    <w:rsid w:val="005D55DC"/>
    <w:rsid w:val="005F25E5"/>
    <w:rsid w:val="005F3B97"/>
    <w:rsid w:val="00603099"/>
    <w:rsid w:val="006051AE"/>
    <w:rsid w:val="00606A32"/>
    <w:rsid w:val="00607199"/>
    <w:rsid w:val="006117B0"/>
    <w:rsid w:val="006130D8"/>
    <w:rsid w:val="00633C04"/>
    <w:rsid w:val="00644A1A"/>
    <w:rsid w:val="00645928"/>
    <w:rsid w:val="00656648"/>
    <w:rsid w:val="00662C2A"/>
    <w:rsid w:val="0067018A"/>
    <w:rsid w:val="0067399F"/>
    <w:rsid w:val="00674F44"/>
    <w:rsid w:val="00675EF0"/>
    <w:rsid w:val="00676C62"/>
    <w:rsid w:val="00681498"/>
    <w:rsid w:val="006836D7"/>
    <w:rsid w:val="00683FEB"/>
    <w:rsid w:val="00694B97"/>
    <w:rsid w:val="00695469"/>
    <w:rsid w:val="006A6FB0"/>
    <w:rsid w:val="006B1838"/>
    <w:rsid w:val="006B27B2"/>
    <w:rsid w:val="006B5CF3"/>
    <w:rsid w:val="006B5DAA"/>
    <w:rsid w:val="006B6829"/>
    <w:rsid w:val="006C07F4"/>
    <w:rsid w:val="006C0EB0"/>
    <w:rsid w:val="006C2E80"/>
    <w:rsid w:val="006C52BC"/>
    <w:rsid w:val="006C76B9"/>
    <w:rsid w:val="006D38AE"/>
    <w:rsid w:val="006D47F7"/>
    <w:rsid w:val="006E3374"/>
    <w:rsid w:val="006E776F"/>
    <w:rsid w:val="006F0B25"/>
    <w:rsid w:val="006F6DB6"/>
    <w:rsid w:val="00701C08"/>
    <w:rsid w:val="007064D8"/>
    <w:rsid w:val="00711336"/>
    <w:rsid w:val="007121E1"/>
    <w:rsid w:val="00712C86"/>
    <w:rsid w:val="00716902"/>
    <w:rsid w:val="00723419"/>
    <w:rsid w:val="00731184"/>
    <w:rsid w:val="00734159"/>
    <w:rsid w:val="0073791F"/>
    <w:rsid w:val="007418F3"/>
    <w:rsid w:val="00745A54"/>
    <w:rsid w:val="00747553"/>
    <w:rsid w:val="00751628"/>
    <w:rsid w:val="0075497E"/>
    <w:rsid w:val="007566FE"/>
    <w:rsid w:val="0075714C"/>
    <w:rsid w:val="00757A21"/>
    <w:rsid w:val="0076272D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71E5"/>
    <w:rsid w:val="007937AF"/>
    <w:rsid w:val="0079641E"/>
    <w:rsid w:val="007A04AE"/>
    <w:rsid w:val="007A531A"/>
    <w:rsid w:val="007B2674"/>
    <w:rsid w:val="007B271B"/>
    <w:rsid w:val="007B53B4"/>
    <w:rsid w:val="007C1934"/>
    <w:rsid w:val="007C19BE"/>
    <w:rsid w:val="007D0AB9"/>
    <w:rsid w:val="007D1C51"/>
    <w:rsid w:val="007D25CE"/>
    <w:rsid w:val="007D4E29"/>
    <w:rsid w:val="007D563E"/>
    <w:rsid w:val="007D7C0D"/>
    <w:rsid w:val="007E09A3"/>
    <w:rsid w:val="007E3F3D"/>
    <w:rsid w:val="007E478C"/>
    <w:rsid w:val="007F104F"/>
    <w:rsid w:val="007F4ADA"/>
    <w:rsid w:val="007F668A"/>
    <w:rsid w:val="00801A0C"/>
    <w:rsid w:val="00802D62"/>
    <w:rsid w:val="00803499"/>
    <w:rsid w:val="00803587"/>
    <w:rsid w:val="00803E37"/>
    <w:rsid w:val="0081110A"/>
    <w:rsid w:val="00813EED"/>
    <w:rsid w:val="0082269D"/>
    <w:rsid w:val="00822A7D"/>
    <w:rsid w:val="00822FF8"/>
    <w:rsid w:val="00825043"/>
    <w:rsid w:val="00827485"/>
    <w:rsid w:val="008342FF"/>
    <w:rsid w:val="008368B2"/>
    <w:rsid w:val="008369A8"/>
    <w:rsid w:val="00836F1A"/>
    <w:rsid w:val="0083749D"/>
    <w:rsid w:val="00841169"/>
    <w:rsid w:val="008422AE"/>
    <w:rsid w:val="00843621"/>
    <w:rsid w:val="00845EE2"/>
    <w:rsid w:val="00854355"/>
    <w:rsid w:val="008548D7"/>
    <w:rsid w:val="00855887"/>
    <w:rsid w:val="008605CF"/>
    <w:rsid w:val="00867366"/>
    <w:rsid w:val="008677F2"/>
    <w:rsid w:val="00876518"/>
    <w:rsid w:val="00876D76"/>
    <w:rsid w:val="00881431"/>
    <w:rsid w:val="008814BD"/>
    <w:rsid w:val="008823D9"/>
    <w:rsid w:val="0088751C"/>
    <w:rsid w:val="00892702"/>
    <w:rsid w:val="00893E4E"/>
    <w:rsid w:val="008A0A67"/>
    <w:rsid w:val="008A23D9"/>
    <w:rsid w:val="008B2288"/>
    <w:rsid w:val="008B4039"/>
    <w:rsid w:val="008D14BF"/>
    <w:rsid w:val="008D397A"/>
    <w:rsid w:val="008D3F0A"/>
    <w:rsid w:val="008E2A39"/>
    <w:rsid w:val="008E3071"/>
    <w:rsid w:val="008E492D"/>
    <w:rsid w:val="008E4FEA"/>
    <w:rsid w:val="008E710F"/>
    <w:rsid w:val="008E7372"/>
    <w:rsid w:val="008F0DA9"/>
    <w:rsid w:val="008F1508"/>
    <w:rsid w:val="008F16ED"/>
    <w:rsid w:val="008F5AE5"/>
    <w:rsid w:val="00901FAD"/>
    <w:rsid w:val="00902213"/>
    <w:rsid w:val="00911475"/>
    <w:rsid w:val="0091265A"/>
    <w:rsid w:val="00912975"/>
    <w:rsid w:val="00912C82"/>
    <w:rsid w:val="00913568"/>
    <w:rsid w:val="009148E3"/>
    <w:rsid w:val="009178EE"/>
    <w:rsid w:val="00917D38"/>
    <w:rsid w:val="0092104B"/>
    <w:rsid w:val="00922EB9"/>
    <w:rsid w:val="00931FF8"/>
    <w:rsid w:val="00950CFF"/>
    <w:rsid w:val="009713B5"/>
    <w:rsid w:val="00974509"/>
    <w:rsid w:val="009808F5"/>
    <w:rsid w:val="0098472E"/>
    <w:rsid w:val="00985BBC"/>
    <w:rsid w:val="00986A63"/>
    <w:rsid w:val="00994A5F"/>
    <w:rsid w:val="00995F59"/>
    <w:rsid w:val="009967A4"/>
    <w:rsid w:val="00996B58"/>
    <w:rsid w:val="00997493"/>
    <w:rsid w:val="009A2A72"/>
    <w:rsid w:val="009A316E"/>
    <w:rsid w:val="009A6241"/>
    <w:rsid w:val="009A7F76"/>
    <w:rsid w:val="009B13BD"/>
    <w:rsid w:val="009B3927"/>
    <w:rsid w:val="009B5F3B"/>
    <w:rsid w:val="009C37B7"/>
    <w:rsid w:val="009C723A"/>
    <w:rsid w:val="009D210F"/>
    <w:rsid w:val="009D2822"/>
    <w:rsid w:val="009D3B29"/>
    <w:rsid w:val="009D3ED9"/>
    <w:rsid w:val="009E2C88"/>
    <w:rsid w:val="009E4639"/>
    <w:rsid w:val="009E4FBD"/>
    <w:rsid w:val="009F3EF1"/>
    <w:rsid w:val="009F5617"/>
    <w:rsid w:val="009F6961"/>
    <w:rsid w:val="009F7023"/>
    <w:rsid w:val="00A02A78"/>
    <w:rsid w:val="00A038C8"/>
    <w:rsid w:val="00A03FB2"/>
    <w:rsid w:val="00A05F3F"/>
    <w:rsid w:val="00A170E0"/>
    <w:rsid w:val="00A24ABF"/>
    <w:rsid w:val="00A24BE4"/>
    <w:rsid w:val="00A33067"/>
    <w:rsid w:val="00A345EB"/>
    <w:rsid w:val="00A40CE9"/>
    <w:rsid w:val="00A41465"/>
    <w:rsid w:val="00A43164"/>
    <w:rsid w:val="00A43D68"/>
    <w:rsid w:val="00A540FF"/>
    <w:rsid w:val="00A6458B"/>
    <w:rsid w:val="00A66A37"/>
    <w:rsid w:val="00A66C0D"/>
    <w:rsid w:val="00A67A21"/>
    <w:rsid w:val="00A728FD"/>
    <w:rsid w:val="00A753E0"/>
    <w:rsid w:val="00A75E91"/>
    <w:rsid w:val="00A770B0"/>
    <w:rsid w:val="00A84EB2"/>
    <w:rsid w:val="00A916BB"/>
    <w:rsid w:val="00A92B04"/>
    <w:rsid w:val="00A934A4"/>
    <w:rsid w:val="00AA0010"/>
    <w:rsid w:val="00AA0407"/>
    <w:rsid w:val="00AA05D8"/>
    <w:rsid w:val="00AA5C3A"/>
    <w:rsid w:val="00AB2516"/>
    <w:rsid w:val="00AC4AC1"/>
    <w:rsid w:val="00AC510A"/>
    <w:rsid w:val="00AD0110"/>
    <w:rsid w:val="00AD6B4B"/>
    <w:rsid w:val="00AE6AFE"/>
    <w:rsid w:val="00AF0AF8"/>
    <w:rsid w:val="00AF1239"/>
    <w:rsid w:val="00AF2282"/>
    <w:rsid w:val="00AF6865"/>
    <w:rsid w:val="00AF7D3F"/>
    <w:rsid w:val="00B043C1"/>
    <w:rsid w:val="00B066FC"/>
    <w:rsid w:val="00B1234D"/>
    <w:rsid w:val="00B16D34"/>
    <w:rsid w:val="00B22AFE"/>
    <w:rsid w:val="00B235C9"/>
    <w:rsid w:val="00B27007"/>
    <w:rsid w:val="00B31BA6"/>
    <w:rsid w:val="00B33E06"/>
    <w:rsid w:val="00B3676F"/>
    <w:rsid w:val="00B37015"/>
    <w:rsid w:val="00B4040C"/>
    <w:rsid w:val="00B412FE"/>
    <w:rsid w:val="00B571CA"/>
    <w:rsid w:val="00B571F4"/>
    <w:rsid w:val="00B63E46"/>
    <w:rsid w:val="00B6597E"/>
    <w:rsid w:val="00B74DC0"/>
    <w:rsid w:val="00B762D5"/>
    <w:rsid w:val="00B80466"/>
    <w:rsid w:val="00B84582"/>
    <w:rsid w:val="00B86970"/>
    <w:rsid w:val="00B87FCB"/>
    <w:rsid w:val="00B927D4"/>
    <w:rsid w:val="00B96415"/>
    <w:rsid w:val="00BA150B"/>
    <w:rsid w:val="00BA2A1C"/>
    <w:rsid w:val="00BA3468"/>
    <w:rsid w:val="00BB016E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661C"/>
    <w:rsid w:val="00C01136"/>
    <w:rsid w:val="00C053AC"/>
    <w:rsid w:val="00C143D7"/>
    <w:rsid w:val="00C157FC"/>
    <w:rsid w:val="00C267B2"/>
    <w:rsid w:val="00C31AF8"/>
    <w:rsid w:val="00C34A36"/>
    <w:rsid w:val="00C4291B"/>
    <w:rsid w:val="00C4386B"/>
    <w:rsid w:val="00C46328"/>
    <w:rsid w:val="00C509F0"/>
    <w:rsid w:val="00C5257A"/>
    <w:rsid w:val="00C53D0E"/>
    <w:rsid w:val="00C555C3"/>
    <w:rsid w:val="00C55966"/>
    <w:rsid w:val="00C55C6A"/>
    <w:rsid w:val="00C607F0"/>
    <w:rsid w:val="00C631A0"/>
    <w:rsid w:val="00C76104"/>
    <w:rsid w:val="00C81CE9"/>
    <w:rsid w:val="00C833E2"/>
    <w:rsid w:val="00C92C38"/>
    <w:rsid w:val="00C932DB"/>
    <w:rsid w:val="00C95AB1"/>
    <w:rsid w:val="00C964F2"/>
    <w:rsid w:val="00CA0F61"/>
    <w:rsid w:val="00CA422B"/>
    <w:rsid w:val="00CB0BA5"/>
    <w:rsid w:val="00CB2F4B"/>
    <w:rsid w:val="00CC289B"/>
    <w:rsid w:val="00CC5D73"/>
    <w:rsid w:val="00CC74A5"/>
    <w:rsid w:val="00CC7F2C"/>
    <w:rsid w:val="00CD1260"/>
    <w:rsid w:val="00CD32AD"/>
    <w:rsid w:val="00CD6588"/>
    <w:rsid w:val="00CE0E71"/>
    <w:rsid w:val="00CF241D"/>
    <w:rsid w:val="00CF5259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412C0"/>
    <w:rsid w:val="00D45079"/>
    <w:rsid w:val="00D45F5A"/>
    <w:rsid w:val="00D51B4C"/>
    <w:rsid w:val="00D579CF"/>
    <w:rsid w:val="00D602E9"/>
    <w:rsid w:val="00D60505"/>
    <w:rsid w:val="00D6298B"/>
    <w:rsid w:val="00D6584A"/>
    <w:rsid w:val="00D7189E"/>
    <w:rsid w:val="00D71CA3"/>
    <w:rsid w:val="00D72270"/>
    <w:rsid w:val="00D7462E"/>
    <w:rsid w:val="00D74F54"/>
    <w:rsid w:val="00D91B6F"/>
    <w:rsid w:val="00D91F79"/>
    <w:rsid w:val="00D925D9"/>
    <w:rsid w:val="00DA1896"/>
    <w:rsid w:val="00DA215A"/>
    <w:rsid w:val="00DA3C4D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D11BB"/>
    <w:rsid w:val="00DE6AD3"/>
    <w:rsid w:val="00DF2409"/>
    <w:rsid w:val="00DF3A79"/>
    <w:rsid w:val="00E03DED"/>
    <w:rsid w:val="00E05CA9"/>
    <w:rsid w:val="00E140DB"/>
    <w:rsid w:val="00E15D96"/>
    <w:rsid w:val="00E1782F"/>
    <w:rsid w:val="00E2600E"/>
    <w:rsid w:val="00E32293"/>
    <w:rsid w:val="00E4390C"/>
    <w:rsid w:val="00E44222"/>
    <w:rsid w:val="00E4483D"/>
    <w:rsid w:val="00E62EDF"/>
    <w:rsid w:val="00E707B4"/>
    <w:rsid w:val="00E7520E"/>
    <w:rsid w:val="00E761D9"/>
    <w:rsid w:val="00E775B0"/>
    <w:rsid w:val="00E77982"/>
    <w:rsid w:val="00E8175E"/>
    <w:rsid w:val="00E847E2"/>
    <w:rsid w:val="00E91DAB"/>
    <w:rsid w:val="00E96520"/>
    <w:rsid w:val="00EA24D1"/>
    <w:rsid w:val="00EA24D8"/>
    <w:rsid w:val="00EB1BED"/>
    <w:rsid w:val="00EB2385"/>
    <w:rsid w:val="00EB4770"/>
    <w:rsid w:val="00EC3015"/>
    <w:rsid w:val="00EC4238"/>
    <w:rsid w:val="00EC6278"/>
    <w:rsid w:val="00EC63A1"/>
    <w:rsid w:val="00ED024D"/>
    <w:rsid w:val="00ED1759"/>
    <w:rsid w:val="00ED26FC"/>
    <w:rsid w:val="00EE0915"/>
    <w:rsid w:val="00EE3951"/>
    <w:rsid w:val="00EF118D"/>
    <w:rsid w:val="00EF29D2"/>
    <w:rsid w:val="00EF7853"/>
    <w:rsid w:val="00F1220C"/>
    <w:rsid w:val="00F12ACA"/>
    <w:rsid w:val="00F16129"/>
    <w:rsid w:val="00F172F8"/>
    <w:rsid w:val="00F207D7"/>
    <w:rsid w:val="00F21D5C"/>
    <w:rsid w:val="00F21E4C"/>
    <w:rsid w:val="00F23459"/>
    <w:rsid w:val="00F24F9B"/>
    <w:rsid w:val="00F27E4D"/>
    <w:rsid w:val="00F347AC"/>
    <w:rsid w:val="00F36EB6"/>
    <w:rsid w:val="00F411C2"/>
    <w:rsid w:val="00F44BD0"/>
    <w:rsid w:val="00F45639"/>
    <w:rsid w:val="00F522A1"/>
    <w:rsid w:val="00F52BF3"/>
    <w:rsid w:val="00F56BDD"/>
    <w:rsid w:val="00F56DC9"/>
    <w:rsid w:val="00F60868"/>
    <w:rsid w:val="00F61E9F"/>
    <w:rsid w:val="00F6301C"/>
    <w:rsid w:val="00F65061"/>
    <w:rsid w:val="00F71670"/>
    <w:rsid w:val="00F74101"/>
    <w:rsid w:val="00F82F6F"/>
    <w:rsid w:val="00F83E8C"/>
    <w:rsid w:val="00F8438F"/>
    <w:rsid w:val="00F86019"/>
    <w:rsid w:val="00F87319"/>
    <w:rsid w:val="00F90C52"/>
    <w:rsid w:val="00FA5977"/>
    <w:rsid w:val="00FA5F67"/>
    <w:rsid w:val="00FA66FD"/>
    <w:rsid w:val="00FB036A"/>
    <w:rsid w:val="00FB0EEE"/>
    <w:rsid w:val="00FB68F3"/>
    <w:rsid w:val="00FB6A1C"/>
    <w:rsid w:val="00FC7AB1"/>
    <w:rsid w:val="00FD2EE1"/>
    <w:rsid w:val="00FD5442"/>
    <w:rsid w:val="00FD6BB2"/>
    <w:rsid w:val="00FE2E19"/>
    <w:rsid w:val="00FE33AB"/>
    <w:rsid w:val="00FE41C3"/>
    <w:rsid w:val="00FE5865"/>
    <w:rsid w:val="00FE690E"/>
    <w:rsid w:val="00FE7BC6"/>
    <w:rsid w:val="00FF006B"/>
    <w:rsid w:val="00FF03E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E59A0"/>
  <w15:docId w15:val="{E818C657-F628-42B1-85B0-62219E35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  <w:style w:type="paragraph" w:styleId="NormalWeb">
    <w:name w:val="Normal (Web)"/>
    <w:basedOn w:val="Normal"/>
    <w:uiPriority w:val="99"/>
    <w:semiHidden/>
    <w:unhideWhenUsed/>
    <w:rsid w:val="004C2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1A65EA0-1573-4B83-8D8C-BF40A8180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1528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10223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8</cp:revision>
  <dcterms:created xsi:type="dcterms:W3CDTF">2022-06-08T17:37:00Z</dcterms:created>
  <dcterms:modified xsi:type="dcterms:W3CDTF">2025-10-28T15:42:00Z</dcterms:modified>
  <cp:category>Product reference</cp:category>
</cp:coreProperties>
</file>